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7070F2" w14:paraId="4CF205F4" w14:textId="637F3549">
      <w:pPr>
        <w:pStyle w:val="Titredudocument"/>
      </w:pPr>
      <w:r w:rsidRPr="00BF31BF">
        <w:t xml:space="preserve"> </w:t>
      </w:r>
    </w:p>
    <w:p w:rsidRPr="00BF31BF" w:rsidR="009C1C6B" w:rsidP="009C1C6B" w:rsidRDefault="00D33217" w14:paraId="7BDB3A6D" w14:textId="4D20C570">
      <w:pPr>
        <w:pStyle w:val="Niveau-Premirepage"/>
      </w:pPr>
      <w:r>
        <w:t>4</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49D298B1">
      <w:pPr>
        <w:pStyle w:val="Semainedu"/>
        <w:spacing w:after="1320"/>
      </w:pPr>
      <w:r w:rsidRPr="00BF31BF">
        <w:t xml:space="preserve">Semaine du </w:t>
      </w:r>
      <w:r w:rsidR="00E2455C">
        <w:t>15</w:t>
      </w:r>
      <w:r w:rsidR="0043679D">
        <w:t xml:space="preserve"> </w:t>
      </w:r>
      <w:r w:rsidR="006C3E39">
        <w:t>juin</w:t>
      </w:r>
      <w:r w:rsidRPr="00BF31BF">
        <w:t xml:space="preserve"> 2020</w:t>
      </w:r>
    </w:p>
    <w:p w:rsidR="000569FF" w:rsidRDefault="0000309F" w14:paraId="5F521879" w14:textId="35BB3CA0">
      <w:pPr>
        <w:pStyle w:val="TOC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524267">
        <w:r w:rsidRPr="004F644E" w:rsidR="000569FF">
          <w:rPr>
            <w:rStyle w:val="Hyperlink"/>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rsidR="000569FF" w:rsidRDefault="0033286B" w14:paraId="793AD4BD" w14:textId="119B4C58">
      <w:pPr>
        <w:pStyle w:val="TOC2"/>
        <w:rPr>
          <w:rFonts w:asciiTheme="minorHAnsi" w:hAnsiTheme="minorHAnsi" w:eastAsiaTheme="minorEastAsia" w:cstheme="minorBidi"/>
          <w:noProof/>
          <w:szCs w:val="22"/>
          <w:lang w:val="fr-CA" w:eastAsia="fr-CA"/>
        </w:rPr>
      </w:pPr>
      <w:hyperlink w:history="1" w:anchor="_Toc42524271">
        <w:r w:rsidRPr="004F644E" w:rsidR="000569FF">
          <w:rPr>
            <w:rStyle w:val="Hyperlink"/>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rsidR="000569FF" w:rsidRDefault="0033286B" w14:paraId="610056C9" w14:textId="4F67B667">
      <w:pPr>
        <w:pStyle w:val="TOC2"/>
        <w:rPr>
          <w:rFonts w:asciiTheme="minorHAnsi" w:hAnsiTheme="minorHAnsi" w:eastAsiaTheme="minorEastAsia" w:cstheme="minorBidi"/>
          <w:noProof/>
          <w:szCs w:val="22"/>
          <w:lang w:val="fr-CA" w:eastAsia="fr-CA"/>
        </w:rPr>
      </w:pPr>
      <w:hyperlink w:history="1" w:anchor="_Toc42524272">
        <w:r w:rsidRPr="004F644E" w:rsidR="000569FF">
          <w:rPr>
            <w:rStyle w:val="Hyperlink"/>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rsidR="000569FF" w:rsidRDefault="0033286B" w14:paraId="650E4E3C" w14:textId="600F5AEE">
      <w:pPr>
        <w:pStyle w:val="TOC2"/>
        <w:rPr>
          <w:rFonts w:asciiTheme="minorHAnsi" w:hAnsiTheme="minorHAnsi" w:eastAsiaTheme="minorEastAsia" w:cstheme="minorBidi"/>
          <w:noProof/>
          <w:szCs w:val="22"/>
          <w:lang w:val="fr-CA" w:eastAsia="fr-CA"/>
        </w:rPr>
      </w:pPr>
      <w:hyperlink w:history="1" w:anchor="_Toc42524273">
        <w:r w:rsidRPr="004F644E" w:rsidR="000569FF">
          <w:rPr>
            <w:rStyle w:val="Hyperlink"/>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rsidR="000569FF" w:rsidRDefault="0033286B" w14:paraId="70DC3F3E" w14:textId="15D8BF38">
      <w:pPr>
        <w:pStyle w:val="TOC2"/>
        <w:rPr>
          <w:rFonts w:asciiTheme="minorHAnsi" w:hAnsiTheme="minorHAnsi" w:eastAsiaTheme="minorEastAsia" w:cstheme="minorBidi"/>
          <w:noProof/>
          <w:szCs w:val="22"/>
          <w:lang w:val="fr-CA" w:eastAsia="fr-CA"/>
        </w:rPr>
      </w:pPr>
      <w:hyperlink w:history="1" w:anchor="_Toc42524274">
        <w:r w:rsidRPr="004F644E" w:rsidR="000569FF">
          <w:rPr>
            <w:rStyle w:val="Hyperlink"/>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rsidR="000569FF" w:rsidRDefault="0033286B" w14:paraId="2C3E4361" w14:textId="76008F02">
      <w:pPr>
        <w:pStyle w:val="TOC2"/>
        <w:rPr>
          <w:rFonts w:asciiTheme="minorHAnsi" w:hAnsiTheme="minorHAnsi" w:eastAsiaTheme="minorEastAsia" w:cstheme="minorBidi"/>
          <w:noProof/>
          <w:szCs w:val="22"/>
          <w:lang w:val="fr-CA" w:eastAsia="fr-CA"/>
        </w:rPr>
      </w:pPr>
      <w:hyperlink w:history="1" w:anchor="_Toc42524278">
        <w:r w:rsidRPr="004F644E" w:rsidR="000569FF">
          <w:rPr>
            <w:rStyle w:val="Hyperlink"/>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rsidR="000569FF" w:rsidRDefault="0033286B" w14:paraId="6BABA41F" w14:textId="01BDAE61">
      <w:pPr>
        <w:pStyle w:val="TOC2"/>
        <w:rPr>
          <w:rFonts w:asciiTheme="minorHAnsi" w:hAnsiTheme="minorHAnsi" w:eastAsiaTheme="minorEastAsia" w:cstheme="minorBidi"/>
          <w:noProof/>
          <w:szCs w:val="22"/>
          <w:lang w:val="fr-CA" w:eastAsia="fr-CA"/>
        </w:rPr>
      </w:pPr>
      <w:hyperlink w:history="1" w:anchor="_Toc42524279">
        <w:r w:rsidRPr="004F644E" w:rsidR="000569FF">
          <w:rPr>
            <w:rStyle w:val="Hyperlink"/>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rsidR="000569FF" w:rsidRDefault="0033286B" w14:paraId="32C428D5" w14:textId="26AFD4D7">
      <w:pPr>
        <w:pStyle w:val="TOC2"/>
        <w:rPr>
          <w:rFonts w:asciiTheme="minorHAnsi" w:hAnsiTheme="minorHAnsi" w:eastAsiaTheme="minorEastAsia" w:cstheme="minorBidi"/>
          <w:noProof/>
          <w:szCs w:val="22"/>
          <w:lang w:val="fr-CA" w:eastAsia="fr-CA"/>
        </w:rPr>
      </w:pPr>
      <w:hyperlink w:history="1" w:anchor="_Toc42524280">
        <w:r w:rsidRPr="004F644E" w:rsidR="000569FF">
          <w:rPr>
            <w:rStyle w:val="Hyperlink"/>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rsidR="000569FF" w:rsidRDefault="0033286B" w14:paraId="5BD7A622" w14:textId="65C104BA">
      <w:pPr>
        <w:pStyle w:val="TOC2"/>
        <w:rPr>
          <w:rFonts w:asciiTheme="minorHAnsi" w:hAnsiTheme="minorHAnsi" w:eastAsiaTheme="minorEastAsia" w:cstheme="minorBidi"/>
          <w:noProof/>
          <w:szCs w:val="22"/>
          <w:lang w:val="fr-CA" w:eastAsia="fr-CA"/>
        </w:rPr>
      </w:pPr>
      <w:hyperlink w:history="1" w:anchor="_Toc42524284">
        <w:r w:rsidRPr="004F644E" w:rsidR="000569FF">
          <w:rPr>
            <w:rStyle w:val="Hyperlink"/>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rsidR="000569FF" w:rsidRDefault="0033286B" w14:paraId="7B0D5E4F" w14:textId="0B9E5BDF">
      <w:pPr>
        <w:pStyle w:val="TOC2"/>
        <w:rPr>
          <w:rFonts w:asciiTheme="minorHAnsi" w:hAnsiTheme="minorHAnsi" w:eastAsiaTheme="minorEastAsia" w:cstheme="minorBidi"/>
          <w:noProof/>
          <w:szCs w:val="22"/>
          <w:lang w:val="fr-CA" w:eastAsia="fr-CA"/>
        </w:rPr>
      </w:pPr>
      <w:hyperlink w:history="1" w:anchor="_Toc42524285">
        <w:r w:rsidRPr="004F644E" w:rsidR="000569FF">
          <w:rPr>
            <w:rStyle w:val="Hyperlink"/>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rsidR="000569FF" w:rsidRDefault="0033286B" w14:paraId="0A2BA00B" w14:textId="65876862">
      <w:pPr>
        <w:pStyle w:val="TOC2"/>
        <w:rPr>
          <w:rFonts w:asciiTheme="minorHAnsi" w:hAnsiTheme="minorHAnsi" w:eastAsiaTheme="minorEastAsia" w:cstheme="minorBidi"/>
          <w:noProof/>
          <w:szCs w:val="22"/>
          <w:lang w:val="fr-CA" w:eastAsia="fr-CA"/>
        </w:rPr>
      </w:pPr>
      <w:hyperlink w:history="1" w:anchor="_Toc42524289">
        <w:r w:rsidRPr="004F644E" w:rsidR="000569FF">
          <w:rPr>
            <w:rStyle w:val="Hyperlink"/>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rsidR="000569FF" w:rsidRDefault="0033286B" w14:paraId="46A76ED5" w14:textId="0E1E9573">
      <w:pPr>
        <w:pStyle w:val="TOC2"/>
        <w:rPr>
          <w:rFonts w:asciiTheme="minorHAnsi" w:hAnsiTheme="minorHAnsi" w:eastAsiaTheme="minorEastAsia" w:cstheme="minorBidi"/>
          <w:noProof/>
          <w:szCs w:val="22"/>
          <w:lang w:val="fr-CA" w:eastAsia="fr-CA"/>
        </w:rPr>
      </w:pPr>
      <w:hyperlink w:history="1" w:anchor="_Toc42524290">
        <w:r w:rsidRPr="004F644E" w:rsidR="000569FF">
          <w:rPr>
            <w:rStyle w:val="Hyperlink"/>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0569FF">
          <w:rPr>
            <w:noProof/>
            <w:webHidden/>
          </w:rPr>
          <w:t>6</w:t>
        </w:r>
        <w:r w:rsidR="000569FF">
          <w:rPr>
            <w:noProof/>
            <w:webHidden/>
          </w:rPr>
          <w:fldChar w:fldCharType="end"/>
        </w:r>
      </w:hyperlink>
    </w:p>
    <w:p w:rsidR="000569FF" w:rsidRDefault="0033286B" w14:paraId="2053BAFF" w14:textId="2DC531A8">
      <w:pPr>
        <w:pStyle w:val="TOC2"/>
        <w:rPr>
          <w:rFonts w:asciiTheme="minorHAnsi" w:hAnsiTheme="minorHAnsi" w:eastAsiaTheme="minorEastAsia" w:cstheme="minorBidi"/>
          <w:noProof/>
          <w:szCs w:val="22"/>
          <w:lang w:val="fr-CA" w:eastAsia="fr-CA"/>
        </w:rPr>
      </w:pPr>
      <w:hyperlink w:history="1" w:anchor="_Toc42524291">
        <w:r w:rsidRPr="004F644E" w:rsidR="000569FF">
          <w:rPr>
            <w:rStyle w:val="Hyperlink"/>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rsidR="000569FF" w:rsidRDefault="0033286B" w14:paraId="47398567" w14:textId="39232803">
      <w:pPr>
        <w:pStyle w:val="TOC2"/>
        <w:rPr>
          <w:rFonts w:asciiTheme="minorHAnsi" w:hAnsiTheme="minorHAnsi" w:eastAsiaTheme="minorEastAsia" w:cstheme="minorBidi"/>
          <w:noProof/>
          <w:szCs w:val="22"/>
          <w:lang w:val="fr-CA" w:eastAsia="fr-CA"/>
        </w:rPr>
      </w:pPr>
      <w:hyperlink w:history="1" w:anchor="_Toc42524292">
        <w:r w:rsidRPr="004F644E" w:rsidR="000569FF">
          <w:rPr>
            <w:rStyle w:val="Hyperlink"/>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0569FF">
          <w:rPr>
            <w:noProof/>
            <w:webHidden/>
          </w:rPr>
          <w:t>8</w:t>
        </w:r>
        <w:r w:rsidR="000569FF">
          <w:rPr>
            <w:noProof/>
            <w:webHidden/>
          </w:rPr>
          <w:fldChar w:fldCharType="end"/>
        </w:r>
      </w:hyperlink>
    </w:p>
    <w:p w:rsidR="000569FF" w:rsidRDefault="0033286B" w14:paraId="673A9F21" w14:textId="5D39DB6B">
      <w:pPr>
        <w:pStyle w:val="TOC2"/>
        <w:rPr>
          <w:rFonts w:asciiTheme="minorHAnsi" w:hAnsiTheme="minorHAnsi" w:eastAsiaTheme="minorEastAsia" w:cstheme="minorBidi"/>
          <w:noProof/>
          <w:szCs w:val="22"/>
          <w:lang w:val="fr-CA" w:eastAsia="fr-CA"/>
        </w:rPr>
      </w:pPr>
      <w:hyperlink w:history="1" w:anchor="_Toc42524296">
        <w:r w:rsidRPr="004F644E" w:rsidR="000569FF">
          <w:rPr>
            <w:rStyle w:val="Hyperlink"/>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0569FF">
          <w:rPr>
            <w:noProof/>
            <w:webHidden/>
          </w:rPr>
          <w:t>9</w:t>
        </w:r>
        <w:r w:rsidR="000569FF">
          <w:rPr>
            <w:noProof/>
            <w:webHidden/>
          </w:rPr>
          <w:fldChar w:fldCharType="end"/>
        </w:r>
      </w:hyperlink>
    </w:p>
    <w:p w:rsidR="000569FF" w:rsidRDefault="0033286B" w14:paraId="4EF79040" w14:textId="48D392E2">
      <w:pPr>
        <w:pStyle w:val="TOC2"/>
        <w:rPr>
          <w:rFonts w:asciiTheme="minorHAnsi" w:hAnsiTheme="minorHAnsi" w:eastAsiaTheme="minorEastAsia" w:cstheme="minorBidi"/>
          <w:noProof/>
          <w:szCs w:val="22"/>
          <w:lang w:val="fr-CA" w:eastAsia="fr-CA"/>
        </w:rPr>
      </w:pPr>
      <w:hyperlink w:history="1" w:anchor="_Toc42524297">
        <w:r w:rsidRPr="004F644E" w:rsidR="000569FF">
          <w:rPr>
            <w:rStyle w:val="Hyperlink"/>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0569FF">
          <w:rPr>
            <w:noProof/>
            <w:webHidden/>
          </w:rPr>
          <w:t>10</w:t>
        </w:r>
        <w:r w:rsidR="000569FF">
          <w:rPr>
            <w:noProof/>
            <w:webHidden/>
          </w:rPr>
          <w:fldChar w:fldCharType="end"/>
        </w:r>
      </w:hyperlink>
    </w:p>
    <w:p w:rsidR="000569FF" w:rsidRDefault="0033286B" w14:paraId="0A65CA3C" w14:textId="5C3D00DC">
      <w:pPr>
        <w:pStyle w:val="TOC2"/>
        <w:rPr>
          <w:rFonts w:asciiTheme="minorHAnsi" w:hAnsiTheme="minorHAnsi" w:eastAsiaTheme="minorEastAsia" w:cstheme="minorBidi"/>
          <w:noProof/>
          <w:szCs w:val="22"/>
          <w:lang w:val="fr-CA" w:eastAsia="fr-CA"/>
        </w:rPr>
      </w:pPr>
      <w:hyperlink w:history="1" w:anchor="_Toc42524298">
        <w:r w:rsidRPr="004F644E" w:rsidR="000569FF">
          <w:rPr>
            <w:rStyle w:val="Hyperlink"/>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0569FF">
          <w:rPr>
            <w:noProof/>
            <w:webHidden/>
          </w:rPr>
          <w:t>11</w:t>
        </w:r>
        <w:r w:rsidR="000569FF">
          <w:rPr>
            <w:noProof/>
            <w:webHidden/>
          </w:rPr>
          <w:fldChar w:fldCharType="end"/>
        </w:r>
      </w:hyperlink>
    </w:p>
    <w:p w:rsidR="000569FF" w:rsidRDefault="0033286B" w14:paraId="7E0C113F" w14:textId="66CE5567">
      <w:pPr>
        <w:pStyle w:val="TOC2"/>
        <w:rPr>
          <w:rFonts w:asciiTheme="minorHAnsi" w:hAnsiTheme="minorHAnsi" w:eastAsiaTheme="minorEastAsia" w:cstheme="minorBidi"/>
          <w:noProof/>
          <w:szCs w:val="22"/>
          <w:lang w:val="fr-CA" w:eastAsia="fr-CA"/>
        </w:rPr>
      </w:pPr>
      <w:hyperlink w:history="1" w:anchor="_Toc42524299">
        <w:r w:rsidRPr="004F644E" w:rsidR="000569FF">
          <w:rPr>
            <w:rStyle w:val="Hyperlink"/>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0569FF">
          <w:rPr>
            <w:noProof/>
            <w:webHidden/>
          </w:rPr>
          <w:t>12</w:t>
        </w:r>
        <w:r w:rsidR="000569FF">
          <w:rPr>
            <w:noProof/>
            <w:webHidden/>
          </w:rPr>
          <w:fldChar w:fldCharType="end"/>
        </w:r>
      </w:hyperlink>
    </w:p>
    <w:p w:rsidR="000569FF" w:rsidRDefault="0033286B" w14:paraId="3B00E7C6" w14:textId="2DBD9E4A">
      <w:pPr>
        <w:pStyle w:val="TOC2"/>
        <w:rPr>
          <w:rFonts w:asciiTheme="minorHAnsi" w:hAnsiTheme="minorHAnsi" w:eastAsiaTheme="minorEastAsia" w:cstheme="minorBidi"/>
          <w:noProof/>
          <w:szCs w:val="22"/>
          <w:lang w:val="fr-CA" w:eastAsia="fr-CA"/>
        </w:rPr>
      </w:pPr>
      <w:hyperlink w:history="1" w:anchor="_Toc42524303">
        <w:r w:rsidRPr="004F644E" w:rsidR="000569FF">
          <w:rPr>
            <w:rStyle w:val="Hyperlink"/>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0569FF">
          <w:rPr>
            <w:noProof/>
            <w:webHidden/>
          </w:rPr>
          <w:t>13</w:t>
        </w:r>
        <w:r w:rsidR="000569FF">
          <w:rPr>
            <w:noProof/>
            <w:webHidden/>
          </w:rPr>
          <w:fldChar w:fldCharType="end"/>
        </w:r>
      </w:hyperlink>
    </w:p>
    <w:p w:rsidR="000569FF" w:rsidRDefault="0033286B" w14:paraId="2CC8768A" w14:textId="3C3B506B">
      <w:pPr>
        <w:pStyle w:val="TOC2"/>
        <w:rPr>
          <w:rFonts w:asciiTheme="minorHAnsi" w:hAnsiTheme="minorHAnsi" w:eastAsiaTheme="minorEastAsia" w:cstheme="minorBidi"/>
          <w:noProof/>
          <w:szCs w:val="22"/>
          <w:lang w:val="fr-CA" w:eastAsia="fr-CA"/>
        </w:rPr>
      </w:pPr>
      <w:hyperlink w:history="1" w:anchor="_Toc42524304">
        <w:r w:rsidRPr="004F644E" w:rsidR="000569FF">
          <w:rPr>
            <w:rStyle w:val="Hyperlink"/>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0569FF">
          <w:rPr>
            <w:noProof/>
            <w:webHidden/>
          </w:rPr>
          <w:t>14</w:t>
        </w:r>
        <w:r w:rsidR="000569FF">
          <w:rPr>
            <w:noProof/>
            <w:webHidden/>
          </w:rPr>
          <w:fldChar w:fldCharType="end"/>
        </w:r>
      </w:hyperlink>
    </w:p>
    <w:p w:rsidR="000569FF" w:rsidRDefault="0033286B" w14:paraId="46D869F1" w14:textId="4FC29F86">
      <w:pPr>
        <w:pStyle w:val="TOC2"/>
        <w:rPr>
          <w:rFonts w:asciiTheme="minorHAnsi" w:hAnsiTheme="minorHAnsi" w:eastAsiaTheme="minorEastAsia" w:cstheme="minorBidi"/>
          <w:noProof/>
          <w:szCs w:val="22"/>
          <w:lang w:val="fr-CA" w:eastAsia="fr-CA"/>
        </w:rPr>
      </w:pPr>
      <w:hyperlink w:history="1" w:anchor="_Toc42524308">
        <w:r w:rsidRPr="004F644E" w:rsidR="000569FF">
          <w:rPr>
            <w:rStyle w:val="Hyperlink"/>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0569FF">
          <w:rPr>
            <w:noProof/>
            <w:webHidden/>
          </w:rPr>
          <w:t>15</w:t>
        </w:r>
        <w:r w:rsidR="000569FF">
          <w:rPr>
            <w:noProof/>
            <w:webHidden/>
          </w:rPr>
          <w:fldChar w:fldCharType="end"/>
        </w:r>
      </w:hyperlink>
    </w:p>
    <w:p w:rsidR="000569FF" w:rsidRDefault="0033286B" w14:paraId="7765272D" w14:textId="31944E8E">
      <w:pPr>
        <w:pStyle w:val="TOC2"/>
        <w:rPr>
          <w:rFonts w:asciiTheme="minorHAnsi" w:hAnsiTheme="minorHAnsi" w:eastAsiaTheme="minorEastAsia" w:cstheme="minorBidi"/>
          <w:noProof/>
          <w:szCs w:val="22"/>
          <w:lang w:val="fr-CA" w:eastAsia="fr-CA"/>
        </w:rPr>
      </w:pPr>
      <w:hyperlink w:history="1" w:anchor="_Toc42524309">
        <w:r w:rsidRPr="004F644E" w:rsidR="000569FF">
          <w:rPr>
            <w:rStyle w:val="Hyperlink"/>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0569FF">
          <w:rPr>
            <w:noProof/>
            <w:webHidden/>
          </w:rPr>
          <w:t>16</w:t>
        </w:r>
        <w:r w:rsidR="000569FF">
          <w:rPr>
            <w:noProof/>
            <w:webHidden/>
          </w:rPr>
          <w:fldChar w:fldCharType="end"/>
        </w:r>
      </w:hyperlink>
    </w:p>
    <w:p w:rsidR="000569FF" w:rsidRDefault="0033286B" w14:paraId="7E9CE760" w14:textId="60D2FE06">
      <w:pPr>
        <w:pStyle w:val="TOC2"/>
        <w:rPr>
          <w:rFonts w:asciiTheme="minorHAnsi" w:hAnsiTheme="minorHAnsi" w:eastAsiaTheme="minorEastAsia" w:cstheme="minorBidi"/>
          <w:noProof/>
          <w:szCs w:val="22"/>
          <w:lang w:val="fr-CA" w:eastAsia="fr-CA"/>
        </w:rPr>
      </w:pPr>
      <w:hyperlink w:history="1" w:anchor="_Toc42524310">
        <w:r w:rsidRPr="004F644E" w:rsidR="000569FF">
          <w:rPr>
            <w:rStyle w:val="Hyperlink"/>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0569FF">
          <w:rPr>
            <w:noProof/>
            <w:webHidden/>
          </w:rPr>
          <w:t>17</w:t>
        </w:r>
        <w:r w:rsidR="000569FF">
          <w:rPr>
            <w:noProof/>
            <w:webHidden/>
          </w:rPr>
          <w:fldChar w:fldCharType="end"/>
        </w:r>
      </w:hyperlink>
    </w:p>
    <w:p w:rsidR="000569FF" w:rsidRDefault="0033286B" w14:paraId="64653BCB" w14:textId="6EEF9204">
      <w:pPr>
        <w:pStyle w:val="TOC2"/>
        <w:rPr>
          <w:rFonts w:asciiTheme="minorHAnsi" w:hAnsiTheme="minorHAnsi" w:eastAsiaTheme="minorEastAsia" w:cstheme="minorBidi"/>
          <w:noProof/>
          <w:szCs w:val="22"/>
          <w:lang w:val="fr-CA" w:eastAsia="fr-CA"/>
        </w:rPr>
      </w:pPr>
      <w:hyperlink w:history="1" w:anchor="_Toc42524311">
        <w:r w:rsidRPr="004F644E" w:rsidR="000569FF">
          <w:rPr>
            <w:rStyle w:val="Hyperlink"/>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0569FF">
          <w:rPr>
            <w:noProof/>
            <w:webHidden/>
          </w:rPr>
          <w:t>18</w:t>
        </w:r>
        <w:r w:rsidR="000569FF">
          <w:rPr>
            <w:noProof/>
            <w:webHidden/>
          </w:rPr>
          <w:fldChar w:fldCharType="end"/>
        </w:r>
      </w:hyperlink>
    </w:p>
    <w:p w:rsidR="000569FF" w:rsidRDefault="0033286B" w14:paraId="1AB3C692" w14:textId="095B7909">
      <w:pPr>
        <w:pStyle w:val="TOC2"/>
        <w:rPr>
          <w:rFonts w:asciiTheme="minorHAnsi" w:hAnsiTheme="minorHAnsi" w:eastAsiaTheme="minorEastAsia" w:cstheme="minorBidi"/>
          <w:noProof/>
          <w:szCs w:val="22"/>
          <w:lang w:val="fr-CA" w:eastAsia="fr-CA"/>
        </w:rPr>
      </w:pPr>
      <w:hyperlink w:history="1" w:anchor="_Toc42524312">
        <w:r w:rsidRPr="004F644E" w:rsidR="000569FF">
          <w:rPr>
            <w:rStyle w:val="Hyperlink"/>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0569FF">
          <w:rPr>
            <w:noProof/>
            <w:webHidden/>
          </w:rPr>
          <w:t>19</w:t>
        </w:r>
        <w:r w:rsidR="000569FF">
          <w:rPr>
            <w:noProof/>
            <w:webHidden/>
          </w:rPr>
          <w:fldChar w:fldCharType="end"/>
        </w:r>
      </w:hyperlink>
    </w:p>
    <w:p w:rsidR="000569FF" w:rsidRDefault="0033286B" w14:paraId="7DD5911F" w14:textId="19E03EE4">
      <w:pPr>
        <w:pStyle w:val="TOC2"/>
        <w:rPr>
          <w:rFonts w:asciiTheme="minorHAnsi" w:hAnsiTheme="minorHAnsi" w:eastAsiaTheme="minorEastAsia" w:cstheme="minorBidi"/>
          <w:noProof/>
          <w:szCs w:val="22"/>
          <w:lang w:val="fr-CA" w:eastAsia="fr-CA"/>
        </w:rPr>
      </w:pPr>
      <w:hyperlink w:history="1" w:anchor="_Toc42524313">
        <w:r w:rsidRPr="004F644E" w:rsidR="000569FF">
          <w:rPr>
            <w:rStyle w:val="Hyperlink"/>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0569FF">
          <w:rPr>
            <w:noProof/>
            <w:webHidden/>
          </w:rPr>
          <w:t>20</w:t>
        </w:r>
        <w:r w:rsidR="000569FF">
          <w:rPr>
            <w:noProof/>
            <w:webHidden/>
          </w:rPr>
          <w:fldChar w:fldCharType="end"/>
        </w:r>
      </w:hyperlink>
    </w:p>
    <w:p w:rsidR="000569FF" w:rsidRDefault="0033286B" w14:paraId="052D5A69" w14:textId="2B39B905">
      <w:pPr>
        <w:pStyle w:val="TOC2"/>
        <w:rPr>
          <w:rFonts w:asciiTheme="minorHAnsi" w:hAnsiTheme="minorHAnsi" w:eastAsiaTheme="minorEastAsia" w:cstheme="minorBidi"/>
          <w:noProof/>
          <w:szCs w:val="22"/>
          <w:lang w:val="fr-CA" w:eastAsia="fr-CA"/>
        </w:rPr>
      </w:pPr>
      <w:hyperlink w:history="1" w:anchor="_Toc42524314">
        <w:r w:rsidRPr="004F644E" w:rsidR="000569FF">
          <w:rPr>
            <w:rStyle w:val="Hyperlink"/>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0569FF">
          <w:rPr>
            <w:noProof/>
            <w:webHidden/>
          </w:rPr>
          <w:t>21</w:t>
        </w:r>
        <w:r w:rsidR="000569FF">
          <w:rPr>
            <w:noProof/>
            <w:webHidden/>
          </w:rPr>
          <w:fldChar w:fldCharType="end"/>
        </w:r>
      </w:hyperlink>
    </w:p>
    <w:p w:rsidRPr="00BF31BF" w:rsidR="00DF4403" w:rsidP="00B60F6E" w:rsidRDefault="0000309F" w14:paraId="173FC790" w14:textId="787C9AF8">
      <w:pPr>
        <w:pStyle w:val="TOC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D33217" w:rsidP="00D33217" w:rsidRDefault="00D33217" w14:paraId="4A7B5EA8" w14:textId="77777777">
      <w:pPr>
        <w:pStyle w:val="Matire-Premirepage"/>
      </w:pPr>
      <w:bookmarkStart w:name="_Hlk37076433" w:id="0"/>
      <w:bookmarkStart w:name="_Hlk37077689" w:id="1"/>
      <w:r w:rsidRPr="00BF31BF">
        <w:lastRenderedPageBreak/>
        <w:t>Français</w:t>
      </w:r>
      <w:r>
        <w:t>,</w:t>
      </w:r>
      <w:r w:rsidRPr="00BF31BF">
        <w:t xml:space="preserve"> langue d’enseignement</w:t>
      </w:r>
    </w:p>
    <w:p w:rsidRPr="00BF31BF" w:rsidR="00D33217" w:rsidP="00D33217" w:rsidRDefault="00D33217" w14:paraId="79EB25F9" w14:textId="77777777">
      <w:pPr>
        <w:pStyle w:val="Titredelactivit"/>
        <w:tabs>
          <w:tab w:val="left" w:pos="7170"/>
        </w:tabs>
      </w:pPr>
      <w:bookmarkStart w:name="_Toc42524267" w:id="2"/>
      <w:bookmarkStart w:name="_Hlk37076076" w:id="3"/>
      <w:r>
        <w:t>Les yeux noirs</w:t>
      </w:r>
      <w:bookmarkEnd w:id="2"/>
    </w:p>
    <w:p w:rsidRPr="00BF31BF" w:rsidR="00D33217" w:rsidP="00D33217" w:rsidRDefault="00D33217" w14:paraId="4D1CC495" w14:textId="77777777">
      <w:pPr>
        <w:pStyle w:val="Consigne-Titre"/>
      </w:pPr>
      <w:bookmarkStart w:name="_Toc37081380" w:id="4"/>
      <w:bookmarkStart w:name="_Toc42510790" w:id="5"/>
      <w:bookmarkStart w:name="_Toc42524268" w:id="6"/>
      <w:r w:rsidRPr="00BF31BF">
        <w:t>Consigne à l’élève</w:t>
      </w:r>
      <w:bookmarkEnd w:id="4"/>
      <w:bookmarkEnd w:id="5"/>
      <w:bookmarkEnd w:id="6"/>
    </w:p>
    <w:p w:rsidRPr="00447AED" w:rsidR="00D33217" w:rsidP="00D33217" w:rsidRDefault="00D33217" w14:paraId="63AE5D2C" w14:textId="77777777">
      <w:r w:rsidRPr="00447AED">
        <w:t>La veille de son anniversaire, Mathieu un jeune garçon curieux cherchera des indices tel un détective pour trouver son cadeau. Ses quatre sens seront mis à contribution. </w:t>
      </w:r>
    </w:p>
    <w:p w:rsidR="00D33217" w:rsidP="00D33217" w:rsidRDefault="00D33217" w14:paraId="3339410B" w14:textId="77777777">
      <w:pPr>
        <w:pStyle w:val="Consigne-Texte"/>
        <w:numPr>
          <w:ilvl w:val="0"/>
          <w:numId w:val="0"/>
        </w:numPr>
        <w:ind w:left="360" w:hanging="360"/>
      </w:pPr>
    </w:p>
    <w:p w:rsidRPr="001559BE" w:rsidR="00D33217" w:rsidP="0043679D" w:rsidRDefault="00D33217" w14:paraId="36811797" w14:textId="77777777">
      <w:pPr>
        <w:pStyle w:val="Consigne-Texte"/>
      </w:pPr>
      <w:bookmarkStart w:name="_Hlk41054577" w:id="7"/>
      <w:r w:rsidRPr="00447AED">
        <w:t xml:space="preserve">Écoute </w:t>
      </w:r>
      <w:r w:rsidRPr="001559BE">
        <w:t>le court métrage en cliquant sur le lien ci-dessous</w:t>
      </w:r>
    </w:p>
    <w:p w:rsidR="00D33217" w:rsidP="0043679D" w:rsidRDefault="00D33217" w14:paraId="1172D878" w14:textId="77777777">
      <w:pPr>
        <w:pStyle w:val="Consigne-Texte"/>
      </w:pPr>
      <w:r>
        <w:t>À partir de la feuille «Schéma de récit», réponds aux questions pour identifier les étapes importantes de l'histoire.</w:t>
      </w:r>
    </w:p>
    <w:p w:rsidRPr="001559BE" w:rsidR="00D33217" w:rsidP="0043679D" w:rsidRDefault="00D33217" w14:paraId="7DE73A8C" w14:textId="77777777">
      <w:pPr>
        <w:pStyle w:val="Consigne-Texte"/>
      </w:pPr>
      <w:r>
        <w:t xml:space="preserve">Compare tes réponses au corrigé. </w:t>
      </w:r>
    </w:p>
    <w:p w:rsidRPr="00BF31BF" w:rsidR="00D33217" w:rsidP="0043679D" w:rsidRDefault="00D33217" w14:paraId="581C0FBA" w14:textId="7990CFD1">
      <w:pPr>
        <w:pStyle w:val="Consigne-Texte"/>
      </w:pPr>
      <w:r w:rsidRPr="00447AED">
        <w:t>Activité</w:t>
      </w:r>
      <w:r w:rsidRPr="001559BE">
        <w:t xml:space="preserve"> : Je m'amuse en braille</w:t>
      </w:r>
      <w:bookmarkEnd w:id="7"/>
    </w:p>
    <w:p w:rsidRPr="00BF31BF" w:rsidR="00D33217" w:rsidP="00D33217" w:rsidRDefault="00D33217" w14:paraId="4794436A" w14:textId="77777777">
      <w:pPr>
        <w:pStyle w:val="Matriel-Titre"/>
      </w:pPr>
      <w:bookmarkStart w:name="_Toc37081381" w:id="8"/>
      <w:bookmarkStart w:name="_Toc42510791" w:id="9"/>
      <w:bookmarkStart w:name="_Toc42524269" w:id="10"/>
      <w:r w:rsidRPr="00BF31BF">
        <w:t>Matériel requis</w:t>
      </w:r>
      <w:bookmarkEnd w:id="8"/>
      <w:bookmarkEnd w:id="9"/>
      <w:bookmarkEnd w:id="10"/>
    </w:p>
    <w:p w:rsidRPr="00200D34" w:rsidR="00D33217" w:rsidP="00A63657" w:rsidRDefault="00D33217" w14:paraId="1DEB021E" w14:textId="77777777">
      <w:pPr>
        <w:pStyle w:val="Matriel-Texte"/>
        <w:rPr>
          <w:lang w:val="en-US"/>
        </w:rPr>
      </w:pPr>
      <w:r w:rsidRPr="00200D34">
        <w:rPr>
          <w:lang w:val="en-US"/>
        </w:rPr>
        <w:t xml:space="preserve">Lien </w:t>
      </w:r>
      <w:proofErr w:type="gramStart"/>
      <w:r w:rsidRPr="00200D34">
        <w:rPr>
          <w:lang w:val="en-US"/>
        </w:rPr>
        <w:t>web :</w:t>
      </w:r>
      <w:proofErr w:type="gramEnd"/>
      <w:r w:rsidRPr="00200D34">
        <w:rPr>
          <w:lang w:val="en-US"/>
        </w:rPr>
        <w:t xml:space="preserve"> </w:t>
      </w:r>
      <w:hyperlink w:history="1" r:id="rId17">
        <w:r w:rsidRPr="00D02C89">
          <w:rPr>
            <w:rStyle w:val="Hyperlink"/>
            <w:lang w:val="en-CA"/>
          </w:rPr>
          <w:t>https://www.onf.ca/film/yeux_noirs/</w:t>
        </w:r>
      </w:hyperlink>
      <w:r w:rsidRPr="00200D34">
        <w:rPr>
          <w:lang w:val="en-US"/>
        </w:rPr>
        <w:t xml:space="preserve"> </w:t>
      </w:r>
    </w:p>
    <w:p w:rsidRPr="00BF31BF" w:rsidR="00D33217" w:rsidP="00A63657" w:rsidRDefault="00D33217" w14:paraId="79D34FE6" w14:textId="2DBFD8D9">
      <w:pPr>
        <w:pStyle w:val="Matriel-Texte"/>
      </w:pPr>
      <w:r w:rsidRPr="001559BE">
        <w:t>Feuille et crayon</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33217" w:rsidTr="00385430" w14:paraId="6818773F" w14:textId="77777777">
        <w:tc>
          <w:tcPr>
            <w:tcW w:w="11084" w:type="dxa"/>
            <w:shd w:val="clear" w:color="auto" w:fill="DDECEE" w:themeFill="accent5" w:themeFillTint="33"/>
            <w:tcMar>
              <w:top w:w="360" w:type="dxa"/>
              <w:left w:w="360" w:type="dxa"/>
              <w:bottom w:w="360" w:type="dxa"/>
              <w:right w:w="360" w:type="dxa"/>
            </w:tcMar>
          </w:tcPr>
          <w:p w:rsidRPr="00BF31BF" w:rsidR="00D33217" w:rsidP="00385430" w:rsidRDefault="00D33217" w14:paraId="3AAD15B4" w14:textId="77777777">
            <w:pPr>
              <w:pStyle w:val="Tableau-Informationauxparents"/>
            </w:pPr>
            <w:bookmarkStart w:name="_Toc36744043" w:id="11"/>
            <w:bookmarkStart w:name="_Toc37081382" w:id="12"/>
            <w:bookmarkStart w:name="_Toc42510792" w:id="13"/>
            <w:bookmarkStart w:name="_Toc42524270" w:id="14"/>
            <w:bookmarkStart w:name="_Hlk36746529" w:id="15"/>
            <w:r w:rsidRPr="00BF31BF">
              <w:t>Information aux parents</w:t>
            </w:r>
            <w:bookmarkEnd w:id="11"/>
            <w:bookmarkEnd w:id="12"/>
            <w:bookmarkEnd w:id="13"/>
            <w:bookmarkEnd w:id="14"/>
          </w:p>
          <w:p w:rsidRPr="00BF31BF" w:rsidR="00D33217" w:rsidP="00385430" w:rsidRDefault="00D33217" w14:paraId="1D266AA4" w14:textId="77777777">
            <w:pPr>
              <w:pStyle w:val="Tableau-titre"/>
            </w:pPr>
            <w:r w:rsidRPr="00BF31BF">
              <w:t>À propos de l’activité</w:t>
            </w:r>
          </w:p>
          <w:p w:rsidRPr="00BF31BF" w:rsidR="00D33217" w:rsidP="00385430" w:rsidRDefault="00D33217" w14:paraId="65D5DDA8" w14:textId="77777777">
            <w:pPr>
              <w:pStyle w:val="Tableau-texte"/>
            </w:pPr>
            <w:r w:rsidRPr="00BF31BF">
              <w:t>Votre enfant s’exercera à :</w:t>
            </w:r>
          </w:p>
          <w:p w:rsidRPr="001559BE" w:rsidR="00D33217" w:rsidP="00385430" w:rsidRDefault="00D33217" w14:paraId="58A56C31" w14:textId="77777777">
            <w:pPr>
              <w:pStyle w:val="Tableau-Liste"/>
              <w:numPr>
                <w:ilvl w:val="0"/>
                <w:numId w:val="3"/>
              </w:numPr>
              <w:ind w:left="357" w:hanging="357"/>
            </w:pPr>
            <w:r w:rsidRPr="005D6025">
              <w:t>Comprendre un récit.</w:t>
            </w:r>
          </w:p>
          <w:p w:rsidRPr="001559BE" w:rsidR="00D33217" w:rsidP="00385430" w:rsidRDefault="00D33217" w14:paraId="5D347ECC" w14:textId="77777777">
            <w:pPr>
              <w:pStyle w:val="Tableau-Liste"/>
              <w:numPr>
                <w:ilvl w:val="0"/>
                <w:numId w:val="3"/>
              </w:numPr>
              <w:ind w:left="357" w:hanging="357"/>
            </w:pPr>
            <w:r>
              <w:t>Identifier les éléments importants d'une histoire</w:t>
            </w:r>
          </w:p>
          <w:p w:rsidRPr="001559BE" w:rsidR="00D33217" w:rsidP="00385430" w:rsidRDefault="00D33217" w14:paraId="41F140A2" w14:textId="77777777">
            <w:pPr>
              <w:pStyle w:val="Tableau-Liste"/>
              <w:numPr>
                <w:ilvl w:val="0"/>
                <w:numId w:val="3"/>
              </w:numPr>
              <w:ind w:left="357" w:hanging="357"/>
            </w:pPr>
            <w:r w:rsidRPr="005D6025">
              <w:t>Écrir</w:t>
            </w:r>
            <w:r>
              <w:t>e</w:t>
            </w:r>
            <w:r w:rsidRPr="005D6025">
              <w:t xml:space="preserve"> des mots en braille.</w:t>
            </w:r>
          </w:p>
          <w:p w:rsidRPr="00BF31BF" w:rsidR="00D33217" w:rsidP="00385430" w:rsidRDefault="00D33217" w14:paraId="5F496F9A" w14:textId="77777777">
            <w:pPr>
              <w:pStyle w:val="Tableau-Liste"/>
              <w:numPr>
                <w:ilvl w:val="0"/>
                <w:numId w:val="0"/>
              </w:numPr>
              <w:ind w:left="357"/>
            </w:pPr>
          </w:p>
          <w:p w:rsidRPr="00BF31BF" w:rsidR="00D33217" w:rsidP="00385430" w:rsidRDefault="00D33217" w14:paraId="1F4B3E3D" w14:textId="77777777">
            <w:pPr>
              <w:pStyle w:val="Tableau-texte"/>
            </w:pPr>
            <w:r w:rsidRPr="00BF31BF">
              <w:t>Vous pourriez :</w:t>
            </w:r>
          </w:p>
          <w:p w:rsidRPr="001559BE" w:rsidR="00D33217" w:rsidP="00385430" w:rsidRDefault="00D33217" w14:paraId="249F7517" w14:textId="627ABD23">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rsidRPr="001559BE" w:rsidR="00D33217" w:rsidP="00385430" w:rsidRDefault="00D33217" w14:paraId="145BBF69" w14:textId="77777777">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rsidRPr="00BF31BF" w:rsidR="00D33217" w:rsidP="00385430" w:rsidRDefault="00D33217" w14:paraId="1ECAE0A2" w14:textId="77777777">
            <w:pPr>
              <w:pStyle w:val="Tableau-Liste"/>
              <w:numPr>
                <w:ilvl w:val="0"/>
                <w:numId w:val="0"/>
              </w:numPr>
              <w:ind w:left="357"/>
            </w:pPr>
          </w:p>
        </w:tc>
      </w:tr>
    </w:tbl>
    <w:bookmarkEnd w:id="15"/>
    <w:p w:rsidRPr="00BF31BF" w:rsidR="00D33217" w:rsidP="00D33217" w:rsidRDefault="00D33217" w14:paraId="0DA3A845" w14:textId="77777777">
      <w:pPr>
        <w:pStyle w:val="Crdit"/>
      </w:pPr>
      <w:r w:rsidRPr="00BF31BF">
        <w:t xml:space="preserve">Crédits : Activité proposée par </w:t>
      </w:r>
      <w:r>
        <w:t>les Services éducatifs, Commission scolaire du Fer</w:t>
      </w:r>
    </w:p>
    <w:bookmarkEnd w:id="3"/>
    <w:p w:rsidRPr="00BF31BF" w:rsidR="00D33217" w:rsidP="00D33217" w:rsidRDefault="00D33217" w14:paraId="5A7B269F" w14:textId="77777777">
      <w:pPr>
        <w:pStyle w:val="Crdit"/>
      </w:pPr>
      <w:r w:rsidRPr="00BF31BF">
        <w:br w:type="page"/>
      </w:r>
    </w:p>
    <w:p w:rsidR="00D33217" w:rsidP="00D33217" w:rsidRDefault="00D33217" w14:paraId="41858D82" w14:textId="77777777">
      <w:pPr>
        <w:pStyle w:val="Matire-Premirepage"/>
      </w:pPr>
      <w:r>
        <w:lastRenderedPageBreak/>
        <w:t>Français, langue d’enseignement</w:t>
      </w:r>
    </w:p>
    <w:p w:rsidR="00D33217" w:rsidP="00D33217" w:rsidRDefault="00D33217" w14:paraId="3B9295B5" w14:textId="5580EC9E">
      <w:pPr>
        <w:pStyle w:val="Titredelactivit"/>
        <w:tabs>
          <w:tab w:val="left" w:pos="7170"/>
        </w:tabs>
      </w:pPr>
      <w:bookmarkStart w:name="_Toc37081383" w:id="16"/>
      <w:bookmarkStart w:name="_Toc42524271" w:id="17"/>
      <w:r>
        <w:t>Annexe 1</w:t>
      </w:r>
      <w:r w:rsidR="006B2129">
        <w:t xml:space="preserve"> </w:t>
      </w:r>
      <w:r>
        <w:t xml:space="preserve">– </w:t>
      </w:r>
      <w:bookmarkEnd w:id="16"/>
      <w:r>
        <w:t>Les yeux noirs</w:t>
      </w:r>
      <w:bookmarkEnd w:id="17"/>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9"/>
      </w:tblGrid>
      <w:tr w:rsidR="00D33217" w:rsidTr="006E796E" w14:paraId="1285D612" w14:textId="77777777">
        <w:trPr>
          <w:jc w:val="center"/>
        </w:trPr>
        <w:tc>
          <w:tcPr>
            <w:tcW w:w="8931" w:type="dxa"/>
          </w:tcPr>
          <w:p w:rsidR="00D33217" w:rsidP="006E796E" w:rsidRDefault="00D33217" w14:paraId="018626A9" w14:textId="77777777">
            <w:r w:rsidRPr="008F5C64">
              <w:rPr>
                <w:noProof/>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rsidR="00D33217" w:rsidP="00D33217" w:rsidRDefault="00D33217" w14:paraId="33723E9E" w14:textId="77777777">
      <w:pPr>
        <w:rPr>
          <w:rFonts w:cs="Arial"/>
          <w:b/>
          <w:color w:val="737373"/>
          <w:szCs w:val="22"/>
        </w:rPr>
      </w:pPr>
      <w:r>
        <w:br w:type="page"/>
      </w:r>
    </w:p>
    <w:p w:rsidR="00D33217" w:rsidP="00D33217" w:rsidRDefault="00D33217" w14:paraId="40D8FCB7" w14:textId="77777777">
      <w:pPr>
        <w:pStyle w:val="Matire-Premirepage"/>
      </w:pPr>
      <w:r>
        <w:lastRenderedPageBreak/>
        <w:t>Français, langue d’enseignement</w:t>
      </w:r>
    </w:p>
    <w:p w:rsidRPr="00200D34" w:rsidR="00D33217" w:rsidP="00D33217" w:rsidRDefault="00D33217" w14:paraId="5F63DB59" w14:textId="4E02493B">
      <w:pPr>
        <w:pStyle w:val="Titredelactivit"/>
        <w:tabs>
          <w:tab w:val="left" w:pos="7170"/>
        </w:tabs>
      </w:pPr>
      <w:bookmarkStart w:name="_Toc42524272" w:id="18"/>
      <w:r>
        <w:t>Annexe 2</w:t>
      </w:r>
      <w:r w:rsidR="006B2129">
        <w:t xml:space="preserve"> </w:t>
      </w:r>
      <w:r>
        <w:t>– Les yeux noirs</w:t>
      </w:r>
      <w:bookmarkEnd w:id="18"/>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D33217" w:rsidTr="00314A64" w14:paraId="5ACCA125" w14:textId="77777777">
        <w:trPr>
          <w:trHeight w:val="10786"/>
          <w:jc w:val="center"/>
        </w:trPr>
        <w:tc>
          <w:tcPr>
            <w:tcW w:w="8364" w:type="dxa"/>
          </w:tcPr>
          <w:p w:rsidR="00D33217" w:rsidP="00314A64" w:rsidRDefault="00D33217" w14:paraId="14E2C5D8" w14:textId="77777777">
            <w:r>
              <w:rPr>
                <w:noProof/>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rsidR="00D33217" w:rsidP="00D33217" w:rsidRDefault="00D33217" w14:paraId="774EF2B0" w14:textId="77777777">
      <w:pPr>
        <w:pStyle w:val="Matire-Premirepage"/>
      </w:pPr>
    </w:p>
    <w:p w:rsidR="00D33217" w:rsidP="00D33217" w:rsidRDefault="00D33217" w14:paraId="2AC13982" w14:textId="77777777">
      <w:pPr>
        <w:rPr>
          <w:rFonts w:cs="Arial"/>
          <w:b/>
          <w:color w:val="737373"/>
          <w:szCs w:val="22"/>
        </w:rPr>
      </w:pPr>
      <w:r>
        <w:br w:type="page"/>
      </w:r>
    </w:p>
    <w:p w:rsidR="00D33217" w:rsidP="00D33217" w:rsidRDefault="00D33217" w14:paraId="51C7F589" w14:textId="77777777">
      <w:pPr>
        <w:pStyle w:val="Matire-Premirepage"/>
      </w:pPr>
      <w:r>
        <w:lastRenderedPageBreak/>
        <w:t>Français, langue d’enseignement</w:t>
      </w:r>
    </w:p>
    <w:p w:rsidR="00D33217" w:rsidP="00D33217" w:rsidRDefault="00D33217" w14:paraId="7F236348" w14:textId="48C0427C">
      <w:pPr>
        <w:pStyle w:val="Titredelactivit"/>
        <w:tabs>
          <w:tab w:val="left" w:pos="7170"/>
        </w:tabs>
      </w:pPr>
      <w:bookmarkStart w:name="_Toc42524273" w:id="19"/>
      <w:r>
        <w:t>Annexe 3</w:t>
      </w:r>
      <w:r w:rsidR="006B2129">
        <w:t xml:space="preserve"> </w:t>
      </w:r>
      <w:r>
        <w:t>– Les yeux noirs</w:t>
      </w:r>
      <w:bookmarkEnd w:id="19"/>
    </w:p>
    <w:tbl>
      <w:tblPr>
        <w:tblStyle w:val="TableGrid"/>
        <w:tblW w:w="83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82"/>
      </w:tblGrid>
      <w:tr w:rsidR="00D33217" w:rsidTr="00314A64" w14:paraId="4747DE73" w14:textId="77777777">
        <w:trPr>
          <w:jc w:val="center"/>
        </w:trPr>
        <w:tc>
          <w:tcPr>
            <w:tcW w:w="8382" w:type="dxa"/>
          </w:tcPr>
          <w:p w:rsidR="00D33217" w:rsidP="00314A64" w:rsidRDefault="00D33217" w14:paraId="0BA4AB2F" w14:textId="77777777">
            <w:r>
              <w:rPr>
                <w:noProof/>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0"/>
    </w:tbl>
    <w:p w:rsidR="00B45280" w:rsidP="00B45280" w:rsidRDefault="00B45280" w14:paraId="6F2C031B" w14:textId="77777777">
      <w:pPr>
        <w:pStyle w:val="Matire-Premirepage"/>
      </w:pPr>
    </w:p>
    <w:p w:rsidR="00B45280" w:rsidRDefault="00B45280" w14:paraId="7ABDF36D" w14:textId="77777777">
      <w:pPr>
        <w:rPr>
          <w:rFonts w:cs="Arial"/>
          <w:b/>
          <w:color w:val="737373"/>
          <w:szCs w:val="22"/>
        </w:rPr>
      </w:pPr>
      <w:r>
        <w:br w:type="page"/>
      </w:r>
    </w:p>
    <w:p w:rsidRPr="00BF31BF" w:rsidR="00B45280" w:rsidP="00B45280" w:rsidRDefault="00B45280" w14:paraId="5C2355F9" w14:textId="0680154E">
      <w:pPr>
        <w:pStyle w:val="Matire-Premirepage"/>
      </w:pPr>
      <w:r>
        <w:lastRenderedPageBreak/>
        <w:t>Anglais, langue seconde</w:t>
      </w:r>
    </w:p>
    <w:p w:rsidRPr="00BF31BF" w:rsidR="00B45280" w:rsidP="00B45280" w:rsidRDefault="00B45280" w14:paraId="52A618EF" w14:textId="77777777">
      <w:pPr>
        <w:pStyle w:val="Titredelactivit"/>
        <w:tabs>
          <w:tab w:val="left" w:pos="7170"/>
        </w:tabs>
      </w:pPr>
      <w:bookmarkStart w:name="_Toc42524274" w:id="20"/>
      <w:r>
        <w:t xml:space="preserve">Science in a </w:t>
      </w:r>
      <w:proofErr w:type="spellStart"/>
      <w:r>
        <w:t>bottle</w:t>
      </w:r>
      <w:proofErr w:type="spellEnd"/>
      <w:r>
        <w:t>!</w:t>
      </w:r>
      <w:bookmarkEnd w:id="20"/>
    </w:p>
    <w:p w:rsidRPr="00C72EC9" w:rsidR="00B45280" w:rsidP="00B45280" w:rsidRDefault="00B45280" w14:paraId="49175CBE" w14:textId="77777777">
      <w:pPr>
        <w:pStyle w:val="Consigne-Titre"/>
      </w:pPr>
      <w:bookmarkStart w:name="_Toc37081369" w:id="21"/>
      <w:bookmarkStart w:name="_Toc42510797" w:id="22"/>
      <w:bookmarkStart w:name="_Toc42524275" w:id="23"/>
      <w:r w:rsidRPr="00BF31BF">
        <w:t>Consigne</w:t>
      </w:r>
      <w:r>
        <w:t>s</w:t>
      </w:r>
      <w:r w:rsidRPr="00BF31BF">
        <w:t xml:space="preserve"> à l’élève</w:t>
      </w:r>
      <w:bookmarkEnd w:id="21"/>
      <w:bookmarkEnd w:id="22"/>
      <w:bookmarkEnd w:id="23"/>
    </w:p>
    <w:p w:rsidRPr="009A4BD9" w:rsidR="00B45280" w:rsidP="00B45280" w:rsidRDefault="00B45280" w14:paraId="204DCFA6" w14:textId="77777777">
      <w:pPr>
        <w:pStyle w:val="Consigne-Texte"/>
        <w:numPr>
          <w:ilvl w:val="0"/>
          <w:numId w:val="18"/>
        </w:numPr>
      </w:pPr>
      <w:r w:rsidRPr="009A4BD9">
        <w:t xml:space="preserve">Commence par écouter écoute la vidéo </w:t>
      </w:r>
      <w:hyperlink w:history="1" r:id="rId21">
        <w:r w:rsidRPr="009A4BD9">
          <w:rPr>
            <w:rStyle w:val="Hyperlink"/>
          </w:rPr>
          <w:t>Comparatives</w:t>
        </w:r>
      </w:hyperlink>
      <w:r w:rsidRPr="009A4BD9">
        <w:t xml:space="preserve"> ! En as-tu appris davantage sur la formation et l'écriture des adjectifs comparatifs?</w:t>
      </w:r>
    </w:p>
    <w:p w:rsidR="00B45280" w:rsidP="00B45280" w:rsidRDefault="00B45280" w14:paraId="6423D8FC" w14:textId="77777777">
      <w:pPr>
        <w:pStyle w:val="Consigne-Texte"/>
        <w:numPr>
          <w:ilvl w:val="0"/>
          <w:numId w:val="18"/>
        </w:numPr>
      </w:pPr>
      <w:r>
        <w:t>Écoute ensuite la vidéo</w:t>
      </w:r>
      <w:r w:rsidRPr="00C72EC9">
        <w:t xml:space="preserve"> </w:t>
      </w:r>
      <w:hyperlink w:history="1" w:anchor="/1266105923691" r:id="rId22">
        <w:r w:rsidRPr="00C72EC9">
          <w:rPr>
            <w:rStyle w:val="Hyperlink"/>
          </w:rPr>
          <w:t xml:space="preserve">Lava </w:t>
        </w:r>
        <w:proofErr w:type="spellStart"/>
        <w:r w:rsidRPr="00C72EC9">
          <w:rPr>
            <w:rStyle w:val="Hyperlink"/>
          </w:rPr>
          <w:t>Lamp</w:t>
        </w:r>
        <w:proofErr w:type="spellEnd"/>
        <w:r w:rsidRPr="00C72EC9">
          <w:rPr>
            <w:rStyle w:val="Hyperlink"/>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rsidR="00B45280" w:rsidP="00314A64" w:rsidRDefault="00B45280" w14:paraId="4E4838E7" w14:textId="77777777">
      <w:pPr>
        <w:pStyle w:val="Consignepuceniveau2"/>
      </w:pPr>
      <w:r>
        <w:t>Réponse: Elles marquent la comparaison entre deux personnes ou deux objets!</w:t>
      </w:r>
    </w:p>
    <w:p w:rsidRPr="008A1576" w:rsidR="00B45280" w:rsidP="00314A64" w:rsidRDefault="00B45280" w14:paraId="43BBCB56" w14:textId="77777777">
      <w:pPr>
        <w:pStyle w:val="Consignepuceniveau2"/>
      </w:pPr>
      <w:r>
        <w:t>Si tu as le temps, tu peux faire cette expérience après avoir terminé l'activité… tu peux aussi explorer les autres expériences suggérées dans la série Try This!!</w:t>
      </w:r>
    </w:p>
    <w:p w:rsidRPr="008A1576" w:rsidR="00B45280" w:rsidP="00B45280" w:rsidRDefault="00B45280" w14:paraId="16747EC8" w14:textId="77777777">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rsidRPr="002D6E4B" w:rsidR="00B45280" w:rsidP="00B45280" w:rsidRDefault="00B45280" w14:paraId="0E307EA6" w14:textId="77777777">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rsidRPr="00BF31BF" w:rsidR="00B45280" w:rsidP="00B45280" w:rsidRDefault="00B45280" w14:paraId="75775E6C" w14:textId="77777777">
      <w:pPr>
        <w:pStyle w:val="Matriel-Titre"/>
      </w:pPr>
      <w:bookmarkStart w:name="_Toc37081370" w:id="24"/>
      <w:bookmarkStart w:name="_Toc42510798" w:id="25"/>
      <w:bookmarkStart w:name="_Toc42524276" w:id="26"/>
      <w:r w:rsidRPr="00BF31BF">
        <w:t>Matériel requis</w:t>
      </w:r>
      <w:bookmarkEnd w:id="24"/>
      <w:bookmarkEnd w:id="25"/>
      <w:bookmarkEnd w:id="26"/>
    </w:p>
    <w:p w:rsidR="00B45280" w:rsidP="00B45280" w:rsidRDefault="00B45280" w14:paraId="7F6E574E" w14:textId="77777777">
      <w:pPr>
        <w:pStyle w:val="Matriel-Texte"/>
        <w:numPr>
          <w:ilvl w:val="0"/>
          <w:numId w:val="5"/>
        </w:numPr>
        <w:ind w:left="360"/>
      </w:pPr>
      <w:r>
        <w:t>Des crayons de couleur.</w:t>
      </w:r>
    </w:p>
    <w:p w:rsidR="00B45280" w:rsidP="00B45280" w:rsidRDefault="00B45280" w14:paraId="47185820" w14:textId="77777777">
      <w:pPr>
        <w:pStyle w:val="Matriel-Texte"/>
        <w:numPr>
          <w:ilvl w:val="0"/>
          <w:numId w:val="5"/>
        </w:numPr>
        <w:ind w:left="360"/>
      </w:pPr>
      <w:r>
        <w:t>Un ordinateur ou une tablette pour accéder:</w:t>
      </w:r>
    </w:p>
    <w:p w:rsidR="00B45280" w:rsidP="00314A64" w:rsidRDefault="00B45280" w14:paraId="0BF9A928" w14:textId="77777777">
      <w:pPr>
        <w:pStyle w:val="Consignepuceniveau2"/>
      </w:pPr>
      <w:r>
        <w:t xml:space="preserve">À la vidéo </w:t>
      </w:r>
      <w:hyperlink w:history="1" w:anchor="/1266105923691" r:id="rId23">
        <w:r w:rsidRPr="00C72EC9">
          <w:rPr>
            <w:rStyle w:val="Hyperlink"/>
          </w:rPr>
          <w:t xml:space="preserve">Lava </w:t>
        </w:r>
        <w:proofErr w:type="spellStart"/>
        <w:r w:rsidRPr="00C72EC9">
          <w:rPr>
            <w:rStyle w:val="Hyperlink"/>
          </w:rPr>
          <w:t>Lamp</w:t>
        </w:r>
        <w:proofErr w:type="spellEnd"/>
        <w:r w:rsidRPr="00C72EC9">
          <w:rPr>
            <w:rStyle w:val="Hyperlink"/>
          </w:rPr>
          <w:t xml:space="preserve"> Hack</w:t>
        </w:r>
      </w:hyperlink>
      <w:r>
        <w:t xml:space="preserve"> National Geographic Kids</w:t>
      </w:r>
    </w:p>
    <w:p w:rsidR="00B45280" w:rsidP="00314A64" w:rsidRDefault="00B45280" w14:paraId="03DB1BBB" w14:textId="77777777">
      <w:pPr>
        <w:pStyle w:val="Consignepuceniveau2"/>
      </w:pPr>
      <w:r>
        <w:t xml:space="preserve">À la vidéo </w:t>
      </w:r>
      <w:hyperlink w:history="1" r:id="rId24">
        <w:r w:rsidRPr="008A1576">
          <w:rPr>
            <w:rStyle w:val="Hyperlink"/>
          </w:rPr>
          <w:t>Comparatives</w:t>
        </w:r>
      </w:hyperlink>
    </w:p>
    <w:p w:rsidR="00B45280" w:rsidP="00B45280" w:rsidRDefault="00B45280" w14:paraId="07C39141" w14:textId="77777777">
      <w:pPr>
        <w:pStyle w:val="Matriel-Texte"/>
        <w:numPr>
          <w:ilvl w:val="0"/>
          <w:numId w:val="5"/>
        </w:numPr>
        <w:ind w:left="360"/>
      </w:pPr>
      <w:r>
        <w:t>L'activité en annexe</w:t>
      </w:r>
    </w:p>
    <w:p w:rsidRPr="008A1576" w:rsidR="00B45280" w:rsidP="00B45280" w:rsidRDefault="00B45280" w14:paraId="74A8268E" w14:textId="00F65CF0">
      <w:pPr>
        <w:pStyle w:val="Matriel-Texte"/>
        <w:numPr>
          <w:ilvl w:val="0"/>
          <w:numId w:val="5"/>
        </w:numPr>
        <w:ind w:left="360"/>
      </w:pPr>
      <w:r w:rsidRPr="008A1576">
        <w:t>Les ingrédients pour faire une expérience</w:t>
      </w:r>
      <w:r w:rsidR="00314A64">
        <w:t xml:space="preserve"> </w:t>
      </w:r>
      <w:r w:rsidRPr="008A1576">
        <w:t>:</w:t>
      </w:r>
    </w:p>
    <w:p w:rsidRPr="008A1576" w:rsidR="00B45280" w:rsidP="00314A64" w:rsidRDefault="00B45280" w14:paraId="71DBFB69" w14:textId="77777777">
      <w:pPr>
        <w:pStyle w:val="Consignepuceniveau2"/>
      </w:pPr>
      <w:r w:rsidRPr="008A1576">
        <w:t>Matériel: un bocal transparent et une lampe de poche</w:t>
      </w:r>
    </w:p>
    <w:p w:rsidRPr="008A1576" w:rsidR="00B45280" w:rsidP="00314A64" w:rsidRDefault="00B45280" w14:paraId="1F48E5A8" w14:textId="77777777">
      <w:pPr>
        <w:pStyle w:val="Consignepuceniveau2"/>
      </w:pPr>
      <w:r w:rsidRPr="008A1576">
        <w:t>liquides: eau, huile végétale et colorant alimentaire</w:t>
      </w:r>
    </w:p>
    <w:p w:rsidR="00B45280" w:rsidP="00314A64" w:rsidRDefault="00B45280" w14:paraId="4A9F10E8" w14:textId="520A620F">
      <w:pPr>
        <w:pStyle w:val="Consignepuceniveau2"/>
      </w:pPr>
      <w:r w:rsidRPr="008A1576">
        <w:t>solides: sel et brillants à bricoler</w:t>
      </w:r>
    </w:p>
    <w:p w:rsidR="00B45280" w:rsidRDefault="00B45280" w14:paraId="7360C87D" w14:textId="77777777">
      <w:pPr>
        <w:rPr>
          <w:szCs w:val="22"/>
          <w:lang w:eastAsia="fr-FR"/>
        </w:rPr>
      </w:pPr>
      <w:r>
        <w:br w:type="page"/>
      </w:r>
    </w:p>
    <w:p w:rsidRPr="00BF31BF" w:rsidR="00B45280" w:rsidP="00B45280" w:rsidRDefault="00B45280" w14:paraId="35F3EDB4" w14:textId="77777777">
      <w:pPr>
        <w:pStyle w:val="Matire-Premirepage"/>
      </w:pPr>
      <w:r>
        <w:lastRenderedPageBreak/>
        <w:t>Anglais, langue seconde</w:t>
      </w:r>
    </w:p>
    <w:p w:rsidR="00B45280" w:rsidP="00AF417B" w:rsidRDefault="00B45280" w14:paraId="38ACA388" w14:textId="69F2E45C"/>
    <w:p w:rsidR="00B45280" w:rsidP="00AF417B" w:rsidRDefault="00B45280" w14:paraId="262F92B0" w14:textId="519A921F"/>
    <w:p w:rsidRPr="00BF31BF" w:rsidR="00B45280" w:rsidP="00AF417B" w:rsidRDefault="00B45280" w14:paraId="31E48A73" w14:textId="77777777"/>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45280" w:rsidTr="00CB32EB" w14:paraId="78E3A1F7" w14:textId="77777777">
        <w:tc>
          <w:tcPr>
            <w:tcW w:w="11084" w:type="dxa"/>
            <w:shd w:val="clear" w:color="auto" w:fill="DDECEE" w:themeFill="accent5" w:themeFillTint="33"/>
            <w:tcMar>
              <w:top w:w="360" w:type="dxa"/>
              <w:left w:w="360" w:type="dxa"/>
              <w:bottom w:w="360" w:type="dxa"/>
              <w:right w:w="360" w:type="dxa"/>
            </w:tcMar>
          </w:tcPr>
          <w:p w:rsidRPr="00BF31BF" w:rsidR="00B45280" w:rsidP="00CB32EB" w:rsidRDefault="00B45280" w14:paraId="53587AEF" w14:textId="77777777">
            <w:pPr>
              <w:pStyle w:val="Tableau-Informationauxparents"/>
            </w:pPr>
            <w:bookmarkStart w:name="_Toc37081371" w:id="27"/>
            <w:bookmarkStart w:name="_Toc42510799" w:id="28"/>
            <w:bookmarkStart w:name="_Toc42524277" w:id="29"/>
            <w:r w:rsidRPr="00BF31BF">
              <w:t>Information aux parents</w:t>
            </w:r>
            <w:bookmarkEnd w:id="27"/>
            <w:bookmarkEnd w:id="28"/>
            <w:bookmarkEnd w:id="29"/>
          </w:p>
          <w:p w:rsidRPr="00BF31BF" w:rsidR="00B45280" w:rsidP="00CB32EB" w:rsidRDefault="00B45280" w14:paraId="0470F6D3" w14:textId="77777777">
            <w:pPr>
              <w:pStyle w:val="Tableau-titre"/>
            </w:pPr>
            <w:r w:rsidRPr="00BF31BF">
              <w:t>À propos de l’activité</w:t>
            </w:r>
          </w:p>
          <w:p w:rsidRPr="00BF31BF" w:rsidR="00B45280" w:rsidP="00CB32EB" w:rsidRDefault="00B45280" w14:paraId="7CB9A184" w14:textId="77777777">
            <w:pPr>
              <w:pStyle w:val="Tableau-texte"/>
            </w:pPr>
            <w:r w:rsidRPr="00BF31BF">
              <w:t>Votre enfant s’exercera à :</w:t>
            </w:r>
          </w:p>
          <w:p w:rsidR="00B45280" w:rsidP="00B45280" w:rsidRDefault="00B45280" w14:paraId="78762CE0" w14:textId="77777777">
            <w:pPr>
              <w:pStyle w:val="Tableau-Liste"/>
              <w:numPr>
                <w:ilvl w:val="0"/>
                <w:numId w:val="3"/>
              </w:numPr>
              <w:ind w:left="357" w:hanging="357"/>
            </w:pPr>
            <w:r>
              <w:t>Écouter deux vidéos pour en apprendre plus sur les adjectifs comparatifs… et sur une expérience;</w:t>
            </w:r>
          </w:p>
          <w:p w:rsidR="00B45280" w:rsidP="00B45280" w:rsidRDefault="00B45280" w14:paraId="68A48B2D" w14:textId="77777777">
            <w:pPr>
              <w:pStyle w:val="Tableau-Liste"/>
              <w:numPr>
                <w:ilvl w:val="0"/>
                <w:numId w:val="3"/>
              </w:numPr>
              <w:ind w:left="357" w:hanging="357"/>
            </w:pPr>
            <w:r>
              <w:t>Réaliser une activité d'identification pour mieux maitriser les adjectifs comparatifs;</w:t>
            </w:r>
          </w:p>
          <w:p w:rsidR="00B45280" w:rsidP="00CB32EB" w:rsidRDefault="00B45280" w14:paraId="15B802E5" w14:textId="5195C54F">
            <w:pPr>
              <w:pStyle w:val="Tableau-Liste"/>
              <w:numPr>
                <w:ilvl w:val="0"/>
                <w:numId w:val="3"/>
              </w:numPr>
              <w:ind w:left="357" w:hanging="357"/>
            </w:pPr>
            <w:r>
              <w:t>Écrire un texte descriptif au sujet de quelqu'un… en utilisant les adjectifs comparatifs!</w:t>
            </w:r>
          </w:p>
          <w:p w:rsidRPr="00BF31BF" w:rsidR="00B45280" w:rsidP="00CB32EB" w:rsidRDefault="00B45280" w14:paraId="4F53D4EC" w14:textId="77777777">
            <w:pPr>
              <w:pStyle w:val="Tableau-texte"/>
            </w:pPr>
            <w:r w:rsidRPr="00BF31BF">
              <w:t>Vous pourriez :</w:t>
            </w:r>
          </w:p>
          <w:p w:rsidR="00B45280" w:rsidP="00B45280" w:rsidRDefault="00B45280" w14:paraId="5E1C3162" w14:textId="77777777">
            <w:pPr>
              <w:pStyle w:val="Tableau-Liste"/>
              <w:numPr>
                <w:ilvl w:val="0"/>
                <w:numId w:val="3"/>
              </w:numPr>
              <w:ind w:left="357" w:hanging="357"/>
            </w:pPr>
            <w:r>
              <w:t>Prendre connaissance des deux vidéos que votre enfant doit écouter;</w:t>
            </w:r>
          </w:p>
          <w:p w:rsidR="00B45280" w:rsidP="00B45280" w:rsidRDefault="00B45280" w14:paraId="7A9F59A9" w14:textId="77777777">
            <w:pPr>
              <w:pStyle w:val="Tableau-Liste"/>
              <w:numPr>
                <w:ilvl w:val="0"/>
                <w:numId w:val="3"/>
              </w:numPr>
              <w:ind w:left="357" w:hanging="357"/>
            </w:pPr>
            <w:r>
              <w:t>Écouter le texte que votre enfant aura à vous présenter;</w:t>
            </w:r>
          </w:p>
          <w:p w:rsidRPr="00BF31BF" w:rsidR="00B45280" w:rsidP="00B45280" w:rsidRDefault="00B45280" w14:paraId="4E3F9929" w14:textId="77777777">
            <w:pPr>
              <w:pStyle w:val="Tableau-Liste"/>
              <w:numPr>
                <w:ilvl w:val="0"/>
                <w:numId w:val="3"/>
              </w:numPr>
              <w:ind w:left="357" w:hanging="357"/>
            </w:pPr>
            <w:r>
              <w:t>Superviser l'expérience si votre enfant décide de se prêter au jeu!</w:t>
            </w:r>
          </w:p>
        </w:tc>
      </w:tr>
    </w:tbl>
    <w:p w:rsidRPr="00BF31BF" w:rsidR="00B45280" w:rsidP="00B45280" w:rsidRDefault="00B45280" w14:paraId="021BEEB7" w14:textId="77777777">
      <w:pPr>
        <w:pStyle w:val="Crdit"/>
      </w:pPr>
      <w:r w:rsidRPr="00BF31BF">
        <w:br w:type="page"/>
      </w:r>
    </w:p>
    <w:p w:rsidR="00B45280" w:rsidP="00B45280" w:rsidRDefault="00B45280" w14:paraId="04A184CD" w14:textId="77777777">
      <w:pPr>
        <w:pStyle w:val="Matire-Premirepage"/>
      </w:pPr>
      <w:r>
        <w:lastRenderedPageBreak/>
        <w:t>Anglais, langue seconde</w:t>
      </w:r>
    </w:p>
    <w:p w:rsidRPr="00145072" w:rsidR="00B45280" w:rsidP="00B45280" w:rsidRDefault="00B45280" w14:paraId="4370674B" w14:textId="12C37806">
      <w:pPr>
        <w:pStyle w:val="Titredelactivit"/>
        <w:tabs>
          <w:tab w:val="left" w:pos="7170"/>
        </w:tabs>
        <w:rPr>
          <w:lang w:val="fr-CA"/>
        </w:rPr>
      </w:pPr>
      <w:bookmarkStart w:name="_Toc37081372" w:id="30"/>
      <w:bookmarkStart w:name="_Toc42524278" w:id="31"/>
      <w:r w:rsidRPr="00145072">
        <w:rPr>
          <w:lang w:val="fr-CA"/>
        </w:rPr>
        <w:t>Annexe 1</w:t>
      </w:r>
      <w:r w:rsidRPr="00145072" w:rsidR="006B2129">
        <w:rPr>
          <w:lang w:val="fr-CA"/>
        </w:rPr>
        <w:t xml:space="preserve"> </w:t>
      </w:r>
      <w:r w:rsidRPr="00145072">
        <w:rPr>
          <w:lang w:val="fr-CA"/>
        </w:rPr>
        <w:t xml:space="preserve">– </w:t>
      </w:r>
      <w:bookmarkEnd w:id="30"/>
      <w:r w:rsidRPr="00145072">
        <w:rPr>
          <w:lang w:val="fr-CA"/>
        </w:rPr>
        <w:t xml:space="preserve">Science in a </w:t>
      </w:r>
      <w:proofErr w:type="spellStart"/>
      <w:r w:rsidRPr="00145072">
        <w:rPr>
          <w:lang w:val="fr-CA"/>
        </w:rPr>
        <w:t>bottle</w:t>
      </w:r>
      <w:proofErr w:type="spellEnd"/>
      <w:r w:rsidRPr="00145072">
        <w:rPr>
          <w:lang w:val="fr-CA"/>
        </w:rPr>
        <w:t>!</w:t>
      </w:r>
      <w:bookmarkEnd w:id="31"/>
    </w:p>
    <w:p w:rsidRPr="00145072" w:rsidR="00B45280" w:rsidP="00B45280" w:rsidRDefault="00B45280" w14:paraId="4A378945" w14:textId="77777777">
      <w:pPr>
        <w:rPr>
          <w:lang w:val="fr-CA"/>
        </w:rPr>
      </w:pPr>
    </w:p>
    <w:p w:rsidR="00B45280" w:rsidP="00B45280" w:rsidRDefault="00B45280" w14:paraId="4F99EF3C" w14:textId="77777777">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rsidR="00B45280" w:rsidP="00B45280" w:rsidRDefault="00B45280" w14:paraId="5F7BC276" w14:textId="77777777"/>
    <w:p w:rsidR="00B45280" w:rsidP="00B45280" w:rsidRDefault="00B45280" w14:paraId="29E017C3" w14:textId="77777777">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rsidR="00B45280" w:rsidP="00B45280" w:rsidRDefault="00B45280" w14:paraId="14FC6717" w14:textId="77777777"/>
    <w:p w:rsidR="00B45280" w:rsidP="00B45280" w:rsidRDefault="00B45280" w14:paraId="320B8944" w14:textId="4DAAE69E">
      <w:r>
        <w:t>Tu peux utiliser des crayons de plusieurs couleurs différentes pour mieux différencier les flèches… car il peut y en avoir beaucoup! Le corrigé suit l'exercice!</w:t>
      </w:r>
    </w:p>
    <w:p w:rsidR="00AF417B" w:rsidP="00B45280" w:rsidRDefault="00AF417B" w14:paraId="305E238D" w14:textId="77777777"/>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AF417B" w:rsidTr="00816305" w14:paraId="4FD2FF12" w14:textId="77777777">
        <w:trPr>
          <w:jc w:val="center"/>
        </w:trPr>
        <w:tc>
          <w:tcPr>
            <w:tcW w:w="10070" w:type="dxa"/>
          </w:tcPr>
          <w:p w:rsidR="00AF417B" w:rsidP="00816305" w:rsidRDefault="00AF417B" w14:paraId="478B8DFD" w14:textId="321FB162">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rsidR="00816305" w:rsidP="00B45280" w:rsidRDefault="00816305" w14:paraId="648B3346" w14:textId="77777777">
      <w:pPr>
        <w:rPr>
          <w:lang w:val="fr-CA"/>
        </w:rPr>
        <w:sectPr w:rsidR="00816305" w:rsidSect="0043679D">
          <w:headerReference w:type="default" r:id="rId26"/>
          <w:footerReference w:type="default" r:id="rId27"/>
          <w:pgSz w:w="12240" w:h="15840" w:orient="portrait"/>
          <w:pgMar w:top="1170" w:right="1080" w:bottom="1440" w:left="1080" w:header="615" w:footer="706" w:gutter="0"/>
          <w:pgNumType w:start="1"/>
          <w:cols w:space="708"/>
          <w:docGrid w:linePitch="360"/>
        </w:sectPr>
      </w:pPr>
    </w:p>
    <w:p w:rsidR="00B45280" w:rsidP="00B45280" w:rsidRDefault="00B45280" w14:paraId="54810E90" w14:textId="77777777">
      <w:pPr>
        <w:pStyle w:val="Matire-Premirepage"/>
      </w:pPr>
      <w:r>
        <w:lastRenderedPageBreak/>
        <w:t>Anglais, langue seconde</w:t>
      </w:r>
    </w:p>
    <w:p w:rsidRPr="00145072" w:rsidR="00B45280" w:rsidP="00B45280" w:rsidRDefault="00B45280" w14:paraId="76189B27" w14:textId="6FE04403">
      <w:pPr>
        <w:pStyle w:val="Titredelactivit"/>
        <w:tabs>
          <w:tab w:val="left" w:pos="7170"/>
        </w:tabs>
        <w:rPr>
          <w:lang w:val="fr-CA"/>
        </w:rPr>
      </w:pPr>
      <w:bookmarkStart w:name="_Toc42524279" w:id="32"/>
      <w:r w:rsidRPr="00145072">
        <w:rPr>
          <w:lang w:val="fr-CA"/>
        </w:rPr>
        <w:t>Annexe 2</w:t>
      </w:r>
      <w:r w:rsidRPr="00145072" w:rsidR="006B2129">
        <w:rPr>
          <w:lang w:val="fr-CA"/>
        </w:rPr>
        <w:t xml:space="preserve"> </w:t>
      </w:r>
      <w:r w:rsidRPr="00145072">
        <w:rPr>
          <w:lang w:val="fr-CA"/>
        </w:rPr>
        <w:t xml:space="preserve">– Science in a </w:t>
      </w:r>
      <w:proofErr w:type="spellStart"/>
      <w:r w:rsidRPr="00145072">
        <w:rPr>
          <w:lang w:val="fr-CA"/>
        </w:rPr>
        <w:t>bottle</w:t>
      </w:r>
      <w:proofErr w:type="spellEnd"/>
      <w:r w:rsidRPr="00145072">
        <w:rPr>
          <w:lang w:val="fr-CA"/>
        </w:rPr>
        <w:t>!</w:t>
      </w:r>
      <w:bookmarkEnd w:id="32"/>
    </w:p>
    <w:p w:rsidR="00B45280" w:rsidP="00B45280" w:rsidRDefault="00B45280" w14:paraId="25DB10A6" w14:textId="77777777">
      <w:r>
        <w:t xml:space="preserve">Voici le </w:t>
      </w:r>
      <w:r w:rsidRPr="00C32F86">
        <w:t>corrig</w:t>
      </w:r>
      <w:r>
        <w:t xml:space="preserve">é de </w:t>
      </w:r>
      <w:proofErr w:type="gramStart"/>
      <w:r>
        <w:t>l'activité!</w:t>
      </w:r>
      <w:proofErr w:type="gramEnd"/>
      <w:r>
        <w:t xml:space="preserve"> Remarque comment certains mots comme ''</w:t>
      </w:r>
      <w:proofErr w:type="spellStart"/>
      <w:r>
        <w:t>lighter</w:t>
      </w:r>
      <w:proofErr w:type="spellEnd"/>
      <w:r>
        <w:t>'' ou ''harder'' peuvent présenter des significations différentes selon le contexte dans lesquels ils sont utilisés :</w:t>
      </w:r>
    </w:p>
    <w:p w:rsidR="00B45280" w:rsidP="00B45280" w:rsidRDefault="00B45280" w14:paraId="601A6D72" w14:textId="77777777"/>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9E4135" w:rsidTr="009E4135" w14:paraId="3A6B386E" w14:textId="77777777">
        <w:trPr>
          <w:jc w:val="center"/>
        </w:trPr>
        <w:tc>
          <w:tcPr>
            <w:tcW w:w="10070" w:type="dxa"/>
          </w:tcPr>
          <w:p w:rsidR="009E4135" w:rsidP="00B45280" w:rsidRDefault="009E4135" w14:paraId="0C01C18F" w14:textId="1B24A266">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rsidR="00B45280" w:rsidP="00B45280" w:rsidRDefault="00B45280" w14:paraId="70E5A7A5" w14:textId="77777777"/>
    <w:p w:rsidR="00B45280" w:rsidP="00B45280" w:rsidRDefault="00B45280" w14:paraId="355D6119" w14:textId="00F98B37">
      <w:pPr>
        <w:rPr>
          <w:lang w:val="fr-CA"/>
        </w:rPr>
      </w:pPr>
    </w:p>
    <w:p w:rsidR="00B45280" w:rsidP="00B45280" w:rsidRDefault="00B45280" w14:paraId="5A62D52C" w14:textId="77777777">
      <w:pPr>
        <w:rPr>
          <w:lang w:val="fr-CA"/>
        </w:rPr>
      </w:pPr>
    </w:p>
    <w:p w:rsidR="00B45280" w:rsidP="569A9D30" w:rsidRDefault="00B45280" w14:paraId="0B9CD6D3" w14:textId="0A37874B">
      <w:pPr>
        <w:spacing w:line="257" w:lineRule="auto"/>
        <w:rPr>
          <w:rFonts w:ascii="Calibri" w:hAnsi="Calibri" w:eastAsia="Calibri" w:cs="Calibri"/>
          <w:b w:val="1"/>
          <w:bCs w:val="1"/>
          <w:noProof w:val="0"/>
          <w:color w:val="FF0000"/>
          <w:sz w:val="32"/>
          <w:szCs w:val="32"/>
          <w:lang w:val="en-CA"/>
        </w:rPr>
      </w:pPr>
    </w:p>
    <w:p w:rsidR="00B45280" w:rsidP="569A9D30" w:rsidRDefault="00B45280" w14:paraId="483238C7" w14:textId="3BB8EEAA">
      <w:pPr>
        <w:spacing w:line="257" w:lineRule="auto"/>
        <w:rPr>
          <w:rFonts w:ascii="Calibri" w:hAnsi="Calibri" w:eastAsia="Calibri" w:cs="Calibri"/>
          <w:b w:val="1"/>
          <w:bCs w:val="1"/>
          <w:noProof w:val="0"/>
          <w:color w:val="FF0000"/>
          <w:sz w:val="32"/>
          <w:szCs w:val="32"/>
          <w:lang w:val="en-CA"/>
        </w:rPr>
      </w:pPr>
    </w:p>
    <w:p w:rsidR="00B45280" w:rsidP="569A9D30" w:rsidRDefault="00B45280" w14:paraId="325B138E" w14:textId="45B773B2">
      <w:pPr>
        <w:spacing w:line="257" w:lineRule="auto"/>
        <w:rPr>
          <w:rFonts w:ascii="Calibri" w:hAnsi="Calibri" w:eastAsia="Calibri" w:cs="Calibri"/>
          <w:b w:val="1"/>
          <w:bCs w:val="1"/>
          <w:noProof w:val="0"/>
          <w:color w:val="FF0000"/>
          <w:sz w:val="32"/>
          <w:szCs w:val="32"/>
          <w:lang w:val="en-CA"/>
        </w:rPr>
      </w:pPr>
    </w:p>
    <w:p w:rsidR="00B45280" w:rsidP="569A9D30" w:rsidRDefault="00B45280" w14:paraId="2CFDA36C" w14:textId="40A06B74">
      <w:pPr>
        <w:spacing w:line="257" w:lineRule="auto"/>
        <w:rPr>
          <w:rFonts w:ascii="Calibri" w:hAnsi="Calibri" w:eastAsia="Calibri" w:cs="Calibri"/>
          <w:b w:val="1"/>
          <w:bCs w:val="1"/>
          <w:noProof w:val="0"/>
          <w:color w:val="FF0000"/>
          <w:sz w:val="32"/>
          <w:szCs w:val="32"/>
          <w:lang w:val="en-CA"/>
        </w:rPr>
      </w:pPr>
    </w:p>
    <w:p w:rsidR="00B45280" w:rsidP="569A9D30" w:rsidRDefault="00B45280" w14:paraId="38FA99AE" w14:textId="37BF7ABD">
      <w:pPr>
        <w:spacing w:line="257" w:lineRule="auto"/>
      </w:pPr>
      <w:r w:rsidRPr="569A9D30" w:rsidR="45254616">
        <w:rPr>
          <w:rFonts w:ascii="Calibri" w:hAnsi="Calibri" w:eastAsia="Calibri" w:cs="Calibri"/>
          <w:b w:val="1"/>
          <w:bCs w:val="1"/>
          <w:noProof w:val="0"/>
          <w:color w:val="FF0000"/>
          <w:sz w:val="32"/>
          <w:szCs w:val="32"/>
          <w:lang w:val="en-CA"/>
        </w:rPr>
        <w:t>Modification by Mr. Sylvain</w:t>
      </w:r>
    </w:p>
    <w:p w:rsidR="00B45280" w:rsidP="569A9D30" w:rsidRDefault="00B45280" w14:paraId="39D781A3" w14:textId="28B665AE">
      <w:pPr>
        <w:pStyle w:val="Normal"/>
        <w:spacing w:line="257" w:lineRule="auto"/>
        <w:rPr>
          <w:rFonts w:ascii="Calibri" w:hAnsi="Calibri" w:eastAsia="Calibri" w:cs="Calibri"/>
          <w:b w:val="1"/>
          <w:bCs w:val="1"/>
          <w:noProof w:val="0"/>
          <w:color w:val="FF0000"/>
          <w:sz w:val="32"/>
          <w:szCs w:val="32"/>
          <w:lang w:val="en-CA"/>
        </w:rPr>
      </w:pPr>
    </w:p>
    <w:p w:rsidR="00B45280" w:rsidP="569A9D30" w:rsidRDefault="00B45280" w14:paraId="5B7CA2FE" w14:textId="332882FE">
      <w:pPr>
        <w:spacing w:line="257" w:lineRule="auto"/>
        <w:rPr>
          <w:rFonts w:ascii="Calibri" w:hAnsi="Calibri" w:eastAsia="Calibri" w:cs="Calibri"/>
          <w:noProof w:val="0"/>
          <w:color w:val="000000" w:themeColor="text1" w:themeTint="FF" w:themeShade="FF"/>
          <w:sz w:val="24"/>
          <w:szCs w:val="24"/>
          <w:u w:val="none"/>
          <w:lang w:val="fr-CA"/>
        </w:rPr>
      </w:pPr>
      <w:r w:rsidRPr="569A9D30" w:rsidR="45254616">
        <w:rPr>
          <w:rFonts w:ascii="Calibri" w:hAnsi="Calibri" w:eastAsia="Calibri" w:cs="Calibri"/>
          <w:noProof w:val="0"/>
          <w:color w:val="000000" w:themeColor="text1" w:themeTint="FF" w:themeShade="FF"/>
          <w:sz w:val="24"/>
          <w:szCs w:val="24"/>
          <w:u w:val="none"/>
          <w:lang w:val="en-CA"/>
        </w:rPr>
        <w:t xml:space="preserve">Adjectives are very useful words to know. How many do you know? Use your Activity Book to do the following </w:t>
      </w:r>
      <w:proofErr w:type="spellStart"/>
      <w:r w:rsidRPr="569A9D30" w:rsidR="45254616">
        <w:rPr>
          <w:rFonts w:ascii="Calibri" w:hAnsi="Calibri" w:eastAsia="Calibri" w:cs="Calibri"/>
          <w:noProof w:val="0"/>
          <w:color w:val="000000" w:themeColor="text1" w:themeTint="FF" w:themeShade="FF"/>
          <w:sz w:val="24"/>
          <w:szCs w:val="24"/>
          <w:u w:val="none"/>
          <w:lang w:val="en-CA"/>
        </w:rPr>
        <w:t>Liveworksheet</w:t>
      </w:r>
      <w:proofErr w:type="spellEnd"/>
      <w:r w:rsidRPr="569A9D30" w:rsidR="45254616">
        <w:rPr>
          <w:rFonts w:ascii="Calibri" w:hAnsi="Calibri" w:eastAsia="Calibri" w:cs="Calibri"/>
          <w:noProof w:val="0"/>
          <w:color w:val="000000" w:themeColor="text1" w:themeTint="FF" w:themeShade="FF"/>
          <w:sz w:val="24"/>
          <w:szCs w:val="24"/>
          <w:u w:val="none"/>
          <w:lang w:val="en-CA"/>
        </w:rPr>
        <w:t xml:space="preserve">. </w:t>
      </w:r>
      <w:r w:rsidRPr="569A9D30" w:rsidR="45254616">
        <w:rPr>
          <w:rFonts w:ascii="Calibri" w:hAnsi="Calibri" w:eastAsia="Calibri" w:cs="Calibri"/>
          <w:noProof w:val="0"/>
          <w:color w:val="000000" w:themeColor="text1" w:themeTint="FF" w:themeShade="FF"/>
          <w:sz w:val="24"/>
          <w:szCs w:val="24"/>
          <w:u w:val="none"/>
          <w:lang w:val="fr-CA"/>
        </w:rPr>
        <w:t xml:space="preserve">There are </w:t>
      </w:r>
      <w:proofErr w:type="spellStart"/>
      <w:r w:rsidRPr="569A9D30" w:rsidR="45254616">
        <w:rPr>
          <w:rFonts w:ascii="Calibri" w:hAnsi="Calibri" w:eastAsia="Calibri" w:cs="Calibri"/>
          <w:noProof w:val="0"/>
          <w:color w:val="000000" w:themeColor="text1" w:themeTint="FF" w:themeShade="FF"/>
          <w:sz w:val="24"/>
          <w:szCs w:val="24"/>
          <w:u w:val="none"/>
          <w:lang w:val="fr-CA"/>
        </w:rPr>
        <w:t>many</w:t>
      </w:r>
      <w:proofErr w:type="spellEnd"/>
      <w:r w:rsidRPr="569A9D30" w:rsidR="45254616">
        <w:rPr>
          <w:rFonts w:ascii="Calibri" w:hAnsi="Calibri" w:eastAsia="Calibri" w:cs="Calibri"/>
          <w:noProof w:val="0"/>
          <w:color w:val="000000" w:themeColor="text1" w:themeTint="FF" w:themeShade="FF"/>
          <w:sz w:val="24"/>
          <w:szCs w:val="24"/>
          <w:u w:val="none"/>
          <w:lang w:val="fr-CA"/>
        </w:rPr>
        <w:t xml:space="preserve"> adjectives on pages 7, 36, 52, 63 and 71.</w:t>
      </w:r>
    </w:p>
    <w:p w:rsidR="00B45280" w:rsidP="569A9D30" w:rsidRDefault="00B45280" w14:paraId="454F67CD" w14:textId="7905A7BE">
      <w:pPr>
        <w:spacing w:line="257" w:lineRule="auto"/>
        <w:rPr>
          <w:rFonts w:ascii="Calibri" w:hAnsi="Calibri" w:eastAsia="Calibri" w:cs="Calibri"/>
          <w:noProof w:val="0"/>
          <w:color w:val="000000" w:themeColor="text1" w:themeTint="FF" w:themeShade="FF"/>
          <w:sz w:val="24"/>
          <w:szCs w:val="24"/>
          <w:u w:val="none"/>
          <w:lang w:val="fr-CA"/>
        </w:rPr>
      </w:pPr>
      <w:r w:rsidRPr="569A9D30" w:rsidR="45254616">
        <w:rPr>
          <w:rFonts w:ascii="Calibri" w:hAnsi="Calibri" w:eastAsia="Calibri" w:cs="Calibri"/>
          <w:noProof w:val="0"/>
          <w:color w:val="000000" w:themeColor="text1" w:themeTint="FF" w:themeShade="FF"/>
          <w:sz w:val="24"/>
          <w:szCs w:val="24"/>
          <w:u w:val="none"/>
          <w:lang w:val="fr-CA"/>
        </w:rPr>
        <w:t xml:space="preserve">Les adjectifs sont très des mots très utiles. Combien en connais-tu? Utilise ton Activity Book pour faire la feuille </w:t>
      </w:r>
      <w:proofErr w:type="spellStart"/>
      <w:r w:rsidRPr="569A9D30" w:rsidR="45254616">
        <w:rPr>
          <w:rFonts w:ascii="Calibri" w:hAnsi="Calibri" w:eastAsia="Calibri" w:cs="Calibri"/>
          <w:noProof w:val="0"/>
          <w:color w:val="000000" w:themeColor="text1" w:themeTint="FF" w:themeShade="FF"/>
          <w:sz w:val="24"/>
          <w:szCs w:val="24"/>
          <w:u w:val="none"/>
          <w:lang w:val="fr-CA"/>
        </w:rPr>
        <w:t>Liveworksheet</w:t>
      </w:r>
      <w:proofErr w:type="spellEnd"/>
      <w:r w:rsidRPr="569A9D30" w:rsidR="45254616">
        <w:rPr>
          <w:rFonts w:ascii="Calibri" w:hAnsi="Calibri" w:eastAsia="Calibri" w:cs="Calibri"/>
          <w:noProof w:val="0"/>
          <w:color w:val="000000" w:themeColor="text1" w:themeTint="FF" w:themeShade="FF"/>
          <w:sz w:val="24"/>
          <w:szCs w:val="24"/>
          <w:u w:val="none"/>
          <w:lang w:val="fr-CA"/>
        </w:rPr>
        <w:t xml:space="preserve"> suivante. Il y a plusieurs adjectifs aux pages 7, 36, 52, 63 et 71.</w:t>
      </w:r>
    </w:p>
    <w:p w:rsidR="00B45280" w:rsidP="569A9D30" w:rsidRDefault="00B45280" w14:paraId="45B16F37" w14:textId="2D2F7E0D">
      <w:pPr>
        <w:pStyle w:val="Normal"/>
        <w:spacing w:line="257" w:lineRule="auto"/>
        <w:rPr>
          <w:rFonts w:ascii="Calibri" w:hAnsi="Calibri" w:eastAsia="Calibri" w:cs="Calibri"/>
          <w:noProof w:val="0"/>
          <w:color w:val="0000FF"/>
          <w:sz w:val="24"/>
          <w:szCs w:val="24"/>
          <w:u w:val="single"/>
          <w:lang w:val="fr-CA"/>
        </w:rPr>
      </w:pPr>
    </w:p>
    <w:p w:rsidR="00B45280" w:rsidP="569A9D30" w:rsidRDefault="00B45280" w14:paraId="0C0839CC" w14:textId="2FF8EDF7">
      <w:pPr>
        <w:spacing w:line="257" w:lineRule="auto"/>
        <w:rPr>
          <w:sz w:val="24"/>
          <w:szCs w:val="24"/>
        </w:rPr>
      </w:pPr>
      <w:hyperlink r:id="Re25c0f858c144f88">
        <w:r w:rsidRPr="569A9D30" w:rsidR="45254616">
          <w:rPr>
            <w:rStyle w:val="Hyperlink"/>
            <w:rFonts w:ascii="Calibri" w:hAnsi="Calibri" w:eastAsia="Calibri" w:cs="Calibri"/>
            <w:noProof w:val="0"/>
            <w:color w:val="0000FF"/>
            <w:sz w:val="24"/>
            <w:szCs w:val="24"/>
            <w:u w:val="single"/>
            <w:lang w:val="en-CA"/>
          </w:rPr>
          <w:t>https://www.liveworksheets.com/worksheets/en/English_as_a_Second_Language_(ESL)/Opposite_adjectives/Opposites_hd31127op</w:t>
        </w:r>
      </w:hyperlink>
    </w:p>
    <w:p w:rsidR="00B45280" w:rsidP="569A9D30" w:rsidRDefault="00B45280" w14:paraId="7EC8D48A" w14:textId="7DFB4552">
      <w:pPr>
        <w:spacing w:line="257" w:lineRule="auto"/>
        <w:rPr>
          <w:rFonts w:ascii="Calibri" w:hAnsi="Calibri" w:eastAsia="Calibri" w:cs="Calibri"/>
          <w:noProof w:val="0"/>
          <w:sz w:val="24"/>
          <w:szCs w:val="24"/>
          <w:lang w:val="en-CA"/>
        </w:rPr>
      </w:pPr>
      <w:r w:rsidRPr="569A9D30" w:rsidR="45254616">
        <w:rPr>
          <w:rFonts w:ascii="Calibri" w:hAnsi="Calibri" w:eastAsia="Calibri" w:cs="Calibri"/>
          <w:noProof w:val="0"/>
          <w:sz w:val="24"/>
          <w:szCs w:val="24"/>
          <w:lang w:val="en-CA"/>
        </w:rPr>
        <w:t xml:space="preserve"> </w:t>
      </w:r>
    </w:p>
    <w:p w:rsidR="00B45280" w:rsidP="569A9D30" w:rsidRDefault="00B45280" w14:paraId="23A3A744" w14:textId="0A3DF903">
      <w:pPr>
        <w:spacing w:line="257" w:lineRule="auto"/>
        <w:rPr>
          <w:rFonts w:ascii="Calibri" w:hAnsi="Calibri" w:eastAsia="Calibri" w:cs="Calibri"/>
          <w:noProof w:val="0"/>
          <w:sz w:val="24"/>
          <w:szCs w:val="24"/>
          <w:lang w:val="en-CA"/>
        </w:rPr>
      </w:pPr>
      <w:r w:rsidRPr="569A9D30" w:rsidR="45254616">
        <w:rPr>
          <w:rFonts w:ascii="Calibri" w:hAnsi="Calibri" w:eastAsia="Calibri" w:cs="Calibri"/>
          <w:noProof w:val="0"/>
          <w:sz w:val="24"/>
          <w:szCs w:val="24"/>
          <w:lang w:val="en-CA"/>
        </w:rPr>
        <w:t>The more you practice, the better you get. You must listen to the adjective by clicking on the speaker. Then, you must select the picture representing the adjective you heard.</w:t>
      </w:r>
    </w:p>
    <w:p w:rsidR="00B45280" w:rsidP="569A9D30" w:rsidRDefault="00B45280" w14:paraId="2254C899" w14:textId="75588B07">
      <w:pPr>
        <w:spacing w:line="257" w:lineRule="auto"/>
        <w:rPr>
          <w:rFonts w:ascii="Calibri" w:hAnsi="Calibri" w:eastAsia="Calibri" w:cs="Calibri"/>
          <w:noProof w:val="0"/>
          <w:sz w:val="24"/>
          <w:szCs w:val="24"/>
          <w:lang w:val="fr-CA"/>
        </w:rPr>
      </w:pPr>
      <w:r w:rsidRPr="569A9D30" w:rsidR="45254616">
        <w:rPr>
          <w:rFonts w:ascii="Calibri" w:hAnsi="Calibri" w:eastAsia="Calibri" w:cs="Calibri"/>
          <w:noProof w:val="0"/>
          <w:sz w:val="24"/>
          <w:szCs w:val="24"/>
          <w:lang w:val="fr-CA"/>
        </w:rPr>
        <w:t xml:space="preserve">Plus tu pratiques, meilleur tu deviens. Tu dois écouter chaque adjectif en cliquant sur le haut-parleur. Ensuite, tu dois choisir l’image qui représente l’adjectif que tu as entendu. </w:t>
      </w:r>
    </w:p>
    <w:p w:rsidR="00B45280" w:rsidP="569A9D30" w:rsidRDefault="00B45280" w14:paraId="6CF6C305" w14:textId="6979A9A9">
      <w:pPr>
        <w:pStyle w:val="Normal"/>
        <w:spacing w:line="257" w:lineRule="auto"/>
        <w:rPr>
          <w:rFonts w:ascii="Calibri" w:hAnsi="Calibri" w:eastAsia="Calibri" w:cs="Calibri"/>
          <w:noProof w:val="0"/>
          <w:sz w:val="24"/>
          <w:szCs w:val="24"/>
          <w:lang w:val="fr-CA"/>
        </w:rPr>
      </w:pPr>
    </w:p>
    <w:p w:rsidR="00B45280" w:rsidP="569A9D30" w:rsidRDefault="00B45280" w14:paraId="6C82DFEE" w14:textId="2572BEB3">
      <w:pPr>
        <w:spacing w:line="257" w:lineRule="auto"/>
        <w:rPr>
          <w:sz w:val="24"/>
          <w:szCs w:val="24"/>
        </w:rPr>
      </w:pPr>
      <w:hyperlink r:id="R2764a51149314c01">
        <w:r w:rsidRPr="569A9D30" w:rsidR="45254616">
          <w:rPr>
            <w:rStyle w:val="Hyperlink"/>
            <w:rFonts w:ascii="Calibri" w:hAnsi="Calibri" w:eastAsia="Calibri" w:cs="Calibri"/>
            <w:noProof w:val="0"/>
            <w:color w:val="0000FF"/>
            <w:sz w:val="24"/>
            <w:szCs w:val="24"/>
            <w:u w:val="single"/>
            <w:lang w:val="en-CA"/>
          </w:rPr>
          <w:t>https://www.liveworksheets.com/worksheets/en/English_as_a_Second_Language_(ESL)/Opposite_adjectives/Opposites*_listen_and_choose_dy31349js</w:t>
        </w:r>
      </w:hyperlink>
    </w:p>
    <w:p w:rsidR="00B45280" w:rsidP="569A9D30" w:rsidRDefault="00B45280" w14:paraId="11EEB646" w14:textId="19DE0C35">
      <w:pPr>
        <w:spacing w:line="257" w:lineRule="auto"/>
        <w:rPr>
          <w:rFonts w:ascii="Calibri" w:hAnsi="Calibri" w:eastAsia="Calibri" w:cs="Calibri"/>
          <w:noProof w:val="0"/>
          <w:sz w:val="24"/>
          <w:szCs w:val="24"/>
          <w:lang w:val="en-CA"/>
        </w:rPr>
      </w:pPr>
      <w:r w:rsidRPr="569A9D30" w:rsidR="45254616">
        <w:rPr>
          <w:rFonts w:ascii="Calibri" w:hAnsi="Calibri" w:eastAsia="Calibri" w:cs="Calibri"/>
          <w:noProof w:val="0"/>
          <w:sz w:val="24"/>
          <w:szCs w:val="24"/>
          <w:lang w:val="en-CA"/>
        </w:rPr>
        <w:t xml:space="preserve"> </w:t>
      </w:r>
    </w:p>
    <w:p w:rsidR="00B45280" w:rsidP="569A9D30" w:rsidRDefault="00B45280" w14:paraId="7E83CC8E" w14:textId="582F7E81">
      <w:pPr>
        <w:spacing w:line="257" w:lineRule="auto"/>
      </w:pPr>
      <w:r w:rsidRPr="569A9D30" w:rsidR="45254616">
        <w:rPr>
          <w:rFonts w:ascii="Calibri" w:hAnsi="Calibri" w:eastAsia="Calibri" w:cs="Calibri"/>
          <w:noProof w:val="0"/>
          <w:sz w:val="22"/>
          <w:szCs w:val="22"/>
          <w:lang w:val="en-CA"/>
        </w:rPr>
        <w:t xml:space="preserve"> </w:t>
      </w:r>
    </w:p>
    <w:p w:rsidR="00B45280" w:rsidP="569A9D30" w:rsidRDefault="00B45280" w14:paraId="316626E2" w14:textId="34E53B87">
      <w:pPr>
        <w:spacing w:line="257" w:lineRule="auto"/>
        <w:rPr>
          <w:rFonts w:ascii="Calibri" w:hAnsi="Calibri" w:eastAsia="Calibri" w:cs="Calibri"/>
          <w:noProof w:val="0"/>
          <w:sz w:val="22"/>
          <w:szCs w:val="22"/>
          <w:lang w:val="en-CA"/>
        </w:rPr>
      </w:pPr>
    </w:p>
    <w:p w:rsidR="00B45280" w:rsidP="569A9D30" w:rsidRDefault="00B45280" w14:paraId="1C98D1B4" w14:textId="338D7E4D">
      <w:pPr>
        <w:pStyle w:val="Normal"/>
        <w:rPr>
          <w:lang w:val="fr-CA"/>
        </w:rPr>
      </w:pPr>
    </w:p>
    <w:p w:rsidR="00572012" w:rsidRDefault="00572012" w14:paraId="0E7D33C4" w14:textId="77777777">
      <w:pPr>
        <w:rPr>
          <w:rFonts w:cs="Arial"/>
          <w:b/>
          <w:color w:val="737373"/>
          <w:szCs w:val="22"/>
        </w:rPr>
      </w:pPr>
      <w:r>
        <w:br w:type="page"/>
      </w:r>
    </w:p>
    <w:p w:rsidRPr="00BF31BF" w:rsidR="006C3C45" w:rsidP="006C3C45" w:rsidRDefault="006C3C45" w14:paraId="1222F4FC" w14:textId="5E3E1374">
      <w:pPr>
        <w:pStyle w:val="Matire-Premirepage"/>
      </w:pPr>
      <w:r>
        <w:lastRenderedPageBreak/>
        <w:t>Mathématique</w:t>
      </w:r>
    </w:p>
    <w:p w:rsidRPr="007F294E" w:rsidR="007F294E" w:rsidP="007F294E" w:rsidRDefault="007F294E" w14:paraId="10A47650" w14:textId="77777777">
      <w:pPr>
        <w:pStyle w:val="Titredelactivit"/>
        <w:tabs>
          <w:tab w:val="left" w:pos="7170"/>
        </w:tabs>
      </w:pPr>
      <w:bookmarkStart w:name="_Toc42524280" w:id="33"/>
      <w:r w:rsidRPr="007F294E">
        <w:t>La piscine de ma voisine</w:t>
      </w:r>
      <w:bookmarkEnd w:id="33"/>
    </w:p>
    <w:p w:rsidRPr="007F294E" w:rsidR="007F294E" w:rsidP="007F294E" w:rsidRDefault="007F294E" w14:paraId="105B882C" w14:textId="77777777">
      <w:pPr>
        <w:pStyle w:val="Consigne-Titre"/>
      </w:pPr>
      <w:bookmarkStart w:name="_Toc42510803" w:id="34"/>
      <w:bookmarkStart w:name="_Toc42524281" w:id="35"/>
      <w:r w:rsidRPr="007F294E">
        <w:t>Consignes à l’élève</w:t>
      </w:r>
      <w:bookmarkEnd w:id="34"/>
      <w:bookmarkEnd w:id="35"/>
    </w:p>
    <w:p w:rsidRPr="009E4135" w:rsidR="007F294E" w:rsidP="009E4135" w:rsidRDefault="007F294E" w14:paraId="2283C0CD" w14:textId="77777777">
      <w:pPr>
        <w:pStyle w:val="Consigne-Texte"/>
      </w:pPr>
      <w:r w:rsidRPr="009E4135">
        <w:t>Trouve le côté le plus court de la piscine en mètres.</w:t>
      </w:r>
    </w:p>
    <w:p w:rsidRPr="009E4135" w:rsidR="007F294E" w:rsidP="009E4135" w:rsidRDefault="007F294E" w14:paraId="33883085" w14:textId="77777777">
      <w:pPr>
        <w:pStyle w:val="Consigne-Texte"/>
      </w:pPr>
      <w:r w:rsidRPr="009E4135">
        <w:t>Calcule l’aire de la piscine en carrés-unités ou en mètres carrés.</w:t>
      </w:r>
    </w:p>
    <w:p w:rsidR="007F294E" w:rsidP="007F294E" w:rsidRDefault="007F294E" w14:paraId="0ABA3310" w14:textId="77777777">
      <w:pPr>
        <w:pStyle w:val="Consigne-Texte"/>
        <w:numPr>
          <w:ilvl w:val="0"/>
          <w:numId w:val="0"/>
        </w:numPr>
        <w:ind w:left="360"/>
      </w:pPr>
    </w:p>
    <w:p w:rsidR="007F294E" w:rsidP="009E4135" w:rsidRDefault="007F294E" w14:paraId="2445B100" w14:textId="77777777">
      <w:r>
        <w:t>L’été, tu vas souvent te baigner chez ta voisine Daphnée. Vous observez la grande piscine creusée.</w:t>
      </w:r>
    </w:p>
    <w:p w:rsidRPr="00A4405F" w:rsidR="007F294E" w:rsidP="009E4135" w:rsidRDefault="007F294E" w14:paraId="653B0A43" w14:textId="1DAA4B1B">
      <w:r>
        <w:t xml:space="preserve">Elle dit que le périmètre de sa piscine est 28 mètres et que le côté le plus long est 9 mètres. </w:t>
      </w:r>
    </w:p>
    <w:p w:rsidR="007F294E" w:rsidP="00635E12" w:rsidRDefault="007F294E" w14:paraId="60E7F9A6" w14:textId="34CF16F9">
      <w:pPr>
        <w:pStyle w:val="Matriel-Titre"/>
      </w:pPr>
      <w:bookmarkStart w:name="_Toc37081375" w:id="36"/>
      <w:bookmarkStart w:name="_Toc42510804" w:id="37"/>
      <w:bookmarkStart w:name="_Toc42524282" w:id="38"/>
      <w:r w:rsidRPr="00BF31BF">
        <w:t>Matériel requis</w:t>
      </w:r>
      <w:bookmarkEnd w:id="36"/>
      <w:bookmarkEnd w:id="37"/>
      <w:bookmarkEnd w:id="38"/>
    </w:p>
    <w:p w:rsidR="00635E12" w:rsidP="00635E12" w:rsidRDefault="00635E12" w14:paraId="07B12022" w14:textId="43663677">
      <w:pPr>
        <w:pStyle w:val="Matriel-Texte"/>
        <w:rPr>
          <w:lang w:eastAsia="fr-CA"/>
        </w:rPr>
      </w:pPr>
      <w:r>
        <w:t>Sers-toi du quadrillé pour dessiner les côtés de la piscine.</w:t>
      </w:r>
    </w:p>
    <w:p w:rsidRPr="00635E12" w:rsidR="00635E12" w:rsidP="00635E12" w:rsidRDefault="00635E12" w14:paraId="43443EFC" w14:textId="77777777"/>
    <w:tbl>
      <w:tblPr>
        <w:tblStyle w:val="TableGrid"/>
        <w:tblW w:w="0" w:type="auto"/>
        <w:tblInd w:w="-1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22"/>
      </w:tblGrid>
      <w:tr w:rsidR="00635E12" w:rsidTr="00635E12" w14:paraId="02E0C28B" w14:textId="77777777">
        <w:trPr>
          <w:trHeight w:val="3096"/>
        </w:trPr>
        <w:tc>
          <w:tcPr>
            <w:tcW w:w="6222" w:type="dxa"/>
          </w:tcPr>
          <w:p w:rsidR="00635E12" w:rsidP="00635E12" w:rsidRDefault="00635E12" w14:paraId="41700E48" w14:textId="086BE5B2">
            <w:r w:rsidRPr="00BE05A5">
              <w:rPr>
                <w:noProof/>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rsidRPr="00BF31BF" w:rsidR="007F294E" w:rsidP="00E47858" w:rsidRDefault="007F294E" w14:paraId="3BEA0721" w14:textId="77777777">
      <w:pPr>
        <w:pStyle w:val="Matriel-Texte"/>
        <w:numPr>
          <w:ilvl w:val="0"/>
          <w:numId w:val="0"/>
        </w:numPr>
      </w:pP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F294E" w:rsidTr="00385430" w14:paraId="1F670F5C" w14:textId="77777777">
        <w:tc>
          <w:tcPr>
            <w:tcW w:w="11084" w:type="dxa"/>
            <w:shd w:val="clear" w:color="auto" w:fill="DDECEE" w:themeFill="accent5" w:themeFillTint="33"/>
            <w:tcMar>
              <w:top w:w="360" w:type="dxa"/>
              <w:left w:w="360" w:type="dxa"/>
              <w:bottom w:w="360" w:type="dxa"/>
              <w:right w:w="360" w:type="dxa"/>
            </w:tcMar>
          </w:tcPr>
          <w:p w:rsidRPr="007F294E" w:rsidR="007F294E" w:rsidP="00385430" w:rsidRDefault="007F294E" w14:paraId="1C2063A4" w14:textId="77777777">
            <w:pPr>
              <w:pStyle w:val="Tableau-Informationauxparents"/>
            </w:pPr>
            <w:r>
              <w:t xml:space="preserve"> </w:t>
            </w:r>
            <w:bookmarkStart w:name="_Toc42510805" w:id="39"/>
            <w:bookmarkStart w:name="_Toc42524283" w:id="40"/>
            <w:r w:rsidRPr="007F294E">
              <w:t>Information aux parents</w:t>
            </w:r>
            <w:bookmarkEnd w:id="39"/>
            <w:bookmarkEnd w:id="40"/>
          </w:p>
          <w:p w:rsidRPr="007F294E" w:rsidR="007F294E" w:rsidP="00385430" w:rsidRDefault="007F294E" w14:paraId="219B5E93" w14:textId="77777777">
            <w:pPr>
              <w:pStyle w:val="Tableau-titre"/>
            </w:pPr>
            <w:r w:rsidRPr="00BF31BF">
              <w:t>À propos de l’activité</w:t>
            </w:r>
          </w:p>
          <w:p w:rsidR="007F294E" w:rsidP="00385430" w:rsidRDefault="007F294E" w14:paraId="6087F8A1" w14:textId="77777777">
            <w:pPr>
              <w:pStyle w:val="Tableau-texte"/>
            </w:pPr>
            <w:r w:rsidRPr="00A5615D">
              <w:t>Votre enfant s’exercera à :</w:t>
            </w:r>
          </w:p>
          <w:p w:rsidR="007F294E" w:rsidP="000250FC" w:rsidRDefault="007F294E" w14:paraId="5B5A206A" w14:textId="77777777">
            <w:pPr>
              <w:pStyle w:val="Tableau-Liste"/>
            </w:pPr>
            <w:r>
              <w:t>Se servir de la formule du périmètre d’un rectangle soit : ( longueur + largeur)X 2 = mètres</w:t>
            </w:r>
          </w:p>
          <w:p w:rsidRPr="00A5615D" w:rsidR="007F294E" w:rsidP="000250FC" w:rsidRDefault="007F294E" w14:paraId="2B9A59E0" w14:textId="77777777">
            <w:pPr>
              <w:pStyle w:val="Tableau-Liste"/>
            </w:pPr>
            <w:r>
              <w:t>Se servir de la formule de l’aire soit : longueur X largeur = mètres carrés ou carrés-unités</w:t>
            </w:r>
          </w:p>
          <w:p w:rsidR="007F294E" w:rsidP="00385430" w:rsidRDefault="007F294E" w14:paraId="5B76B845" w14:textId="77777777">
            <w:pPr>
              <w:pStyle w:val="Tableau-texte"/>
            </w:pPr>
            <w:r w:rsidRPr="00A5615D">
              <w:t>Vous pourriez :</w:t>
            </w:r>
          </w:p>
          <w:p w:rsidRPr="007864CD" w:rsidR="007F294E" w:rsidP="000250FC" w:rsidRDefault="007F294E" w14:paraId="74881D5C" w14:textId="77777777">
            <w:pPr>
              <w:pStyle w:val="Tableau-Liste"/>
            </w:pPr>
            <w:r w:rsidRPr="007864CD">
              <w:t>Lui faire trouver le périmètre de sa chambre</w:t>
            </w:r>
            <w:r>
              <w:t>, en le laissant mesurer les côtés</w:t>
            </w:r>
            <w:r w:rsidRPr="007864CD">
              <w:t>.</w:t>
            </w:r>
          </w:p>
          <w:p w:rsidRPr="00BF31BF" w:rsidR="007F294E" w:rsidP="000250FC" w:rsidRDefault="007F294E" w14:paraId="0965BF42" w14:textId="3C1DDAA1">
            <w:pPr>
              <w:pStyle w:val="Tableau-Liste"/>
            </w:pPr>
            <w:r w:rsidRPr="007864CD">
              <w:t>L’aire du stationnement.</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r>
        <w:lastRenderedPageBreak/>
        <w:t>Mathématique</w:t>
      </w:r>
    </w:p>
    <w:p w:rsidRPr="00BF31BF" w:rsidR="006C3C45" w:rsidP="006C3C45" w:rsidRDefault="006C3C45" w14:paraId="666561BA" w14:textId="0B69FB64">
      <w:pPr>
        <w:pStyle w:val="Titredelactivit"/>
        <w:tabs>
          <w:tab w:val="left" w:pos="7170"/>
        </w:tabs>
      </w:pPr>
      <w:bookmarkStart w:name="_Toc42524284" w:id="41"/>
      <w:r>
        <w:t xml:space="preserve">Annexe – </w:t>
      </w:r>
      <w:r w:rsidR="007F294E">
        <w:t>Solutionnaire</w:t>
      </w:r>
      <w:bookmarkEnd w:id="41"/>
    </w:p>
    <w:tbl>
      <w:tblPr>
        <w:tblStyle w:val="TableGrid"/>
        <w:tblW w:w="102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6"/>
      </w:tblGrid>
      <w:tr w:rsidR="000250FC" w:rsidTr="000250FC" w14:paraId="23AEFA6F" w14:textId="77777777">
        <w:tc>
          <w:tcPr>
            <w:tcW w:w="10206" w:type="dxa"/>
          </w:tcPr>
          <w:p w:rsidR="000250FC" w:rsidP="000F0843" w:rsidRDefault="000250FC" w14:paraId="05B8ED3D" w14:textId="77777777">
            <w:r w:rsidRPr="00BE05A5">
              <w:rPr>
                <w:noProof/>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rsidR="000250FC" w:rsidP="000F0843" w:rsidRDefault="000250FC" w14:paraId="11EBF1FC" w14:textId="494F63EA"/>
        </w:tc>
      </w:tr>
      <w:tr w:rsidR="000250FC" w:rsidTr="000250FC" w14:paraId="1182E6DC" w14:textId="77777777">
        <w:tc>
          <w:tcPr>
            <w:tcW w:w="10206" w:type="dxa"/>
          </w:tcPr>
          <w:p w:rsidRPr="000250FC" w:rsidR="000250FC" w:rsidP="000250FC" w:rsidRDefault="000250FC" w14:paraId="326CC019" w14:textId="77777777">
            <w:pPr>
              <w:rPr>
                <w:color w:val="4A66AC" w:themeColor="accent1"/>
                <w:sz w:val="24"/>
              </w:rPr>
            </w:pPr>
            <w:r>
              <w:t>Le côté le plus long de la piscine est 9 mètres. 9   X   2 = 18 mètres.   28 -18 =10 mètres</w:t>
            </w:r>
          </w:p>
          <w:p w:rsidR="000250FC" w:rsidP="000250FC" w:rsidRDefault="000250FC" w14:paraId="111251BB" w14:textId="77777777"/>
          <w:p w:rsidR="000250FC" w:rsidP="000250FC" w:rsidRDefault="000250FC" w14:paraId="06D633D3" w14:textId="77777777">
            <w:r>
              <w:t xml:space="preserve">10 mètres divisés en 2 = 5 mètres. </w:t>
            </w:r>
          </w:p>
          <w:p w:rsidR="000250FC" w:rsidP="000250FC" w:rsidRDefault="000250FC" w14:paraId="628EE4AA" w14:textId="77777777"/>
          <w:p w:rsidR="000250FC" w:rsidP="000250FC" w:rsidRDefault="000250FC" w14:paraId="1EE744BF" w14:textId="77777777">
            <w:r>
              <w:t xml:space="preserve">Réponse : Donc le côté le plus court mesure </w:t>
            </w:r>
            <w:r w:rsidRPr="000E76DC">
              <w:t>5 mètres</w:t>
            </w:r>
            <w:r>
              <w:t>.</w:t>
            </w:r>
          </w:p>
          <w:p w:rsidR="000250FC" w:rsidP="000250FC" w:rsidRDefault="000250FC" w14:paraId="294517F3" w14:textId="77777777"/>
          <w:p w:rsidRPr="000E76DC" w:rsidR="000250FC" w:rsidP="000250FC" w:rsidRDefault="000250FC" w14:paraId="5AB48078" w14:textId="77777777">
            <w:r>
              <w:t xml:space="preserve">L’aire de la piscine est de 9 X 5 = </w:t>
            </w:r>
            <w:r w:rsidRPr="000E76DC">
              <w:t>45 mètres carrés ou 45 carrés-unités.</w:t>
            </w:r>
          </w:p>
          <w:p w:rsidRPr="00BE05A5" w:rsidR="000250FC" w:rsidP="000F0843" w:rsidRDefault="000250FC" w14:paraId="301E3278" w14:textId="77777777">
            <w:pPr>
              <w:rPr>
                <w:noProof/>
              </w:rPr>
            </w:pPr>
          </w:p>
        </w:tc>
      </w:tr>
    </w:tbl>
    <w:p w:rsidR="006C3C45" w:rsidP="000F0843" w:rsidRDefault="006C3C45" w14:paraId="5A6319ED" w14:textId="77777777"/>
    <w:p w:rsidR="006C3C45" w:rsidP="000F0843" w:rsidRDefault="006C3C45" w14:paraId="4EE3BEFE" w14:textId="77777777">
      <w:pPr>
        <w:sectPr w:rsidR="006C3C45" w:rsidSect="0043679D">
          <w:pgSz w:w="12240" w:h="15840" w:orient="portrait"/>
          <w:pgMar w:top="1170" w:right="1080" w:bottom="1440" w:left="1080" w:header="615" w:footer="706" w:gutter="0"/>
          <w:pgNumType w:start="1"/>
          <w:cols w:space="708"/>
          <w:docGrid w:linePitch="360"/>
        </w:sectPr>
      </w:pPr>
    </w:p>
    <w:p w:rsidR="00B438F0" w:rsidP="00B438F0" w:rsidRDefault="00B438F0" w14:paraId="1CA011A8" w14:textId="51E6140E">
      <w:pPr>
        <w:pStyle w:val="Matire-Premirepage"/>
      </w:pPr>
      <w:bookmarkStart w:name="_Hlk37076839" w:id="42"/>
      <w:r>
        <w:lastRenderedPageBreak/>
        <w:t>Science et technologie</w:t>
      </w:r>
    </w:p>
    <w:p w:rsidR="00B438F0" w:rsidP="00B438F0" w:rsidRDefault="00B438F0" w14:paraId="6BCCF063" w14:textId="23638FD3">
      <w:pPr>
        <w:pStyle w:val="Titredelactivit"/>
        <w:tabs>
          <w:tab w:val="left" w:pos="7170"/>
        </w:tabs>
      </w:pPr>
      <w:bookmarkStart w:name="_Toc42524285" w:id="43"/>
      <w:r>
        <w:t>Le ciel va-t-il nous tomber sur la tête ?</w:t>
      </w:r>
      <w:bookmarkEnd w:id="43"/>
    </w:p>
    <w:p w:rsidRPr="00BF31BF" w:rsidR="00B438F0" w:rsidP="00B438F0" w:rsidRDefault="00B438F0" w14:paraId="302F0232" w14:textId="77777777">
      <w:pPr>
        <w:pStyle w:val="Consigne-Titre"/>
      </w:pPr>
      <w:bookmarkStart w:name="_Toc41988878" w:id="44"/>
      <w:bookmarkStart w:name="_Toc42510808" w:id="45"/>
      <w:bookmarkStart w:name="_Toc42524286" w:id="46"/>
      <w:r w:rsidRPr="00BF31BF">
        <w:t>Consigne à l’élève</w:t>
      </w:r>
      <w:bookmarkEnd w:id="44"/>
      <w:bookmarkEnd w:id="45"/>
      <w:bookmarkEnd w:id="46"/>
    </w:p>
    <w:p w:rsidR="00B438F0" w:rsidP="00B438F0" w:rsidRDefault="00B438F0" w14:paraId="1674184D" w14:textId="77777777">
      <w:pPr>
        <w:pStyle w:val="Consigne-Texte"/>
      </w:pPr>
      <w:r>
        <w:t xml:space="preserve">Consulte l’annexe « Les types de nuages » afin de faire des liens entre les conditions météorologiques et les types de nuages présents dans le ciel. </w:t>
      </w:r>
    </w:p>
    <w:p w:rsidRPr="00BF31BF" w:rsidR="00B438F0" w:rsidP="00B438F0" w:rsidRDefault="00B438F0" w14:paraId="7ED4F72B" w14:textId="77777777">
      <w:pPr>
        <w:pStyle w:val="Consigne-Texte"/>
      </w:pPr>
      <w:r>
        <w:t>Réponds aux questions demandées dans l’annexe en lien avec les types de nuages et le cycle de l’eau.</w:t>
      </w:r>
    </w:p>
    <w:p w:rsidRPr="00BF31BF" w:rsidR="00B438F0" w:rsidP="00B438F0" w:rsidRDefault="00B438F0" w14:paraId="4B1B2B79" w14:textId="77777777">
      <w:pPr>
        <w:pStyle w:val="Matriel-Titre"/>
      </w:pPr>
      <w:bookmarkStart w:name="_Toc41988879" w:id="47"/>
      <w:bookmarkStart w:name="_Toc42510809" w:id="48"/>
      <w:bookmarkStart w:name="_Toc42524287" w:id="49"/>
      <w:r w:rsidRPr="00BF31BF">
        <w:t>Matériel requis</w:t>
      </w:r>
      <w:bookmarkEnd w:id="47"/>
      <w:bookmarkEnd w:id="48"/>
      <w:bookmarkEnd w:id="49"/>
    </w:p>
    <w:p w:rsidRPr="00BF31BF" w:rsidR="00B438F0" w:rsidP="00B438F0" w:rsidRDefault="00B438F0" w14:paraId="6C5FAEB9" w14:textId="77777777">
      <w:pPr>
        <w:pStyle w:val="Matriel-Texte"/>
        <w:numPr>
          <w:ilvl w:val="0"/>
          <w:numId w:val="5"/>
        </w:numPr>
        <w:ind w:left="360"/>
      </w:pPr>
      <w:r>
        <w:t>Aucun</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438F0" w:rsidTr="00385430" w14:paraId="4ADC80BE" w14:textId="77777777">
        <w:tc>
          <w:tcPr>
            <w:tcW w:w="11084" w:type="dxa"/>
            <w:shd w:val="clear" w:color="auto" w:fill="DDECEE" w:themeFill="accent5" w:themeFillTint="33"/>
            <w:tcMar>
              <w:top w:w="360" w:type="dxa"/>
              <w:left w:w="360" w:type="dxa"/>
              <w:bottom w:w="360" w:type="dxa"/>
              <w:right w:w="360" w:type="dxa"/>
            </w:tcMar>
          </w:tcPr>
          <w:p w:rsidRPr="00BF31BF" w:rsidR="00B438F0" w:rsidP="00385430" w:rsidRDefault="00B438F0" w14:paraId="2DBEF362" w14:textId="77777777">
            <w:pPr>
              <w:pStyle w:val="Tableau-Informationauxparents"/>
            </w:pPr>
            <w:bookmarkStart w:name="_Toc41988880" w:id="50"/>
            <w:bookmarkStart w:name="_Toc42510810" w:id="51"/>
            <w:bookmarkStart w:name="_Toc42524288" w:id="52"/>
            <w:r w:rsidRPr="00BF31BF">
              <w:t>Information aux parents</w:t>
            </w:r>
            <w:bookmarkEnd w:id="50"/>
            <w:bookmarkEnd w:id="51"/>
            <w:bookmarkEnd w:id="52"/>
          </w:p>
          <w:p w:rsidRPr="00BF31BF" w:rsidR="00B438F0" w:rsidP="00385430" w:rsidRDefault="00B438F0" w14:paraId="118BB9F7" w14:textId="77777777">
            <w:pPr>
              <w:pStyle w:val="Tableau-titre"/>
            </w:pPr>
            <w:r w:rsidRPr="00BF31BF">
              <w:t>À propos de l’activité</w:t>
            </w:r>
          </w:p>
          <w:p w:rsidRPr="00BF31BF" w:rsidR="00B438F0" w:rsidP="00385430" w:rsidRDefault="00B438F0" w14:paraId="3869F785" w14:textId="77777777">
            <w:pPr>
              <w:pStyle w:val="Tableau-texte"/>
            </w:pPr>
            <w:r w:rsidRPr="00BF31BF">
              <w:t>Votre enfant s’exercera à :</w:t>
            </w:r>
          </w:p>
          <w:p w:rsidR="00B438F0" w:rsidP="00385430" w:rsidRDefault="00B438F0" w14:paraId="54498B66" w14:textId="77777777">
            <w:pPr>
              <w:pStyle w:val="Tableau-Liste"/>
              <w:numPr>
                <w:ilvl w:val="0"/>
                <w:numId w:val="3"/>
              </w:numPr>
              <w:ind w:left="357" w:hanging="357"/>
            </w:pPr>
            <w:r>
              <w:t>Faire des liens entre les conditions météorologiques et types de nuages présents dans le ciel.</w:t>
            </w:r>
          </w:p>
          <w:p w:rsidRPr="00BF31BF" w:rsidR="00B438F0" w:rsidP="00385430" w:rsidRDefault="00B438F0" w14:paraId="247598FB" w14:textId="77777777">
            <w:pPr>
              <w:pStyle w:val="Tableau-Liste"/>
              <w:numPr>
                <w:ilvl w:val="0"/>
                <w:numId w:val="3"/>
              </w:numPr>
              <w:ind w:left="357" w:hanging="357"/>
            </w:pPr>
            <w:r>
              <w:t>Reconnaître les systèmes météorologiques en lien avec le climat</w:t>
            </w:r>
          </w:p>
          <w:p w:rsidRPr="00BF31BF" w:rsidR="00B438F0" w:rsidP="00385430" w:rsidRDefault="00B438F0" w14:paraId="4E7A8F41" w14:textId="77777777">
            <w:pPr>
              <w:pStyle w:val="Tableau-texte"/>
            </w:pPr>
            <w:r w:rsidRPr="00BF31BF">
              <w:t>Vous pourriez :</w:t>
            </w:r>
          </w:p>
          <w:p w:rsidR="00B438F0" w:rsidP="00385430" w:rsidRDefault="00B438F0" w14:paraId="4ED681AF" w14:textId="77777777">
            <w:pPr>
              <w:pStyle w:val="Tableau-Liste"/>
              <w:numPr>
                <w:ilvl w:val="0"/>
                <w:numId w:val="3"/>
              </w:numPr>
              <w:ind w:left="357" w:hanging="357"/>
            </w:pPr>
            <w:r>
              <w:t>Lui faire nommer les types nuages présents dans le ciel.</w:t>
            </w:r>
          </w:p>
          <w:p w:rsidRPr="00BF31BF" w:rsidR="00B438F0" w:rsidP="00385430" w:rsidRDefault="00B438F0" w14:paraId="163A04F2" w14:textId="77777777">
            <w:pPr>
              <w:pStyle w:val="Tableau-Liste"/>
              <w:numPr>
                <w:ilvl w:val="0"/>
                <w:numId w:val="3"/>
              </w:numPr>
              <w:ind w:left="357" w:hanging="357"/>
            </w:pPr>
            <w:r>
              <w:t>Lui faire prédire les conditions météorologiques selon les nuages présents dans le ciel.</w:t>
            </w:r>
          </w:p>
        </w:tc>
      </w:tr>
    </w:tbl>
    <w:p w:rsidRPr="00BF31BF" w:rsidR="00B438F0" w:rsidP="00B438F0" w:rsidRDefault="00B438F0" w14:paraId="0843E825" w14:textId="77777777">
      <w:pPr>
        <w:pStyle w:val="Crdit"/>
      </w:pPr>
      <w:r w:rsidRPr="00BF31BF">
        <w:t>Crédits : Activité proposée par (nom de l’enseignant/école/commission scolaire) – facultatif</w:t>
      </w:r>
    </w:p>
    <w:p w:rsidRPr="00BF31BF" w:rsidR="00B438F0" w:rsidP="00B438F0" w:rsidRDefault="00B438F0" w14:paraId="302D953B" w14:textId="77777777">
      <w:pPr>
        <w:pStyle w:val="Crdit"/>
      </w:pPr>
    </w:p>
    <w:p w:rsidRPr="00BF31BF" w:rsidR="00B438F0" w:rsidP="00B438F0" w:rsidRDefault="00B438F0" w14:paraId="5FC2BE57" w14:textId="77777777">
      <w:pPr>
        <w:pStyle w:val="Crdit"/>
      </w:pPr>
      <w:r w:rsidRPr="00BF31BF">
        <w:br w:type="page"/>
      </w:r>
    </w:p>
    <w:p w:rsidR="00B438F0" w:rsidP="00B438F0" w:rsidRDefault="00B438F0" w14:paraId="4D0CFB80" w14:textId="77777777">
      <w:pPr>
        <w:pStyle w:val="Matire-Premirepage"/>
      </w:pPr>
      <w:r>
        <w:lastRenderedPageBreak/>
        <w:t>Science et technologie</w:t>
      </w:r>
    </w:p>
    <w:p w:rsidRPr="00BF31BF" w:rsidR="00B438F0" w:rsidP="00B438F0" w:rsidRDefault="00B438F0" w14:paraId="06194CEC" w14:textId="218ED492">
      <w:pPr>
        <w:pStyle w:val="Titredelactivit"/>
        <w:tabs>
          <w:tab w:val="left" w:pos="7170"/>
        </w:tabs>
      </w:pPr>
      <w:bookmarkStart w:name="_Toc41988881" w:id="53"/>
      <w:bookmarkStart w:name="_Toc42524289" w:id="54"/>
      <w:r>
        <w:t>Annexe 1</w:t>
      </w:r>
      <w:r w:rsidR="00B76657">
        <w:t xml:space="preserve"> </w:t>
      </w:r>
      <w:r>
        <w:t xml:space="preserve">– </w:t>
      </w:r>
      <w:bookmarkEnd w:id="53"/>
      <w:r>
        <w:t>Les types de nuages</w:t>
      </w:r>
      <w:bookmarkEnd w:id="54"/>
    </w:p>
    <w:p w:rsidR="00B438F0" w:rsidP="00B360AC" w:rsidRDefault="00B438F0" w14:paraId="499C5BB1" w14:textId="77777777">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rsidRPr="00A262D2" w:rsidR="00B438F0" w:rsidP="00B360AC" w:rsidRDefault="00B438F0" w14:paraId="0E7682B3" w14:textId="77777777"/>
    <w:p w:rsidR="00B438F0" w:rsidP="00B360AC" w:rsidRDefault="00B438F0" w14:paraId="7380C7FE" w14:textId="77777777">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r>
      <w:r w:rsidRPr="00A262D2">
        <w:t xml:space="preserve">Ils ressemblent </w:t>
      </w:r>
      <w:proofErr w:type="spellStart"/>
      <w:r w:rsidRPr="00A262D2">
        <w:t>a</w:t>
      </w:r>
      <w:proofErr w:type="spellEnd"/>
      <w:r w:rsidRPr="00A262D2">
        <w:t xml:space="preserve">̀ de la barbe à papa, mais ils annoncent, entre autres, de gros orages. </w:t>
      </w:r>
    </w:p>
    <w:p w:rsidRPr="00A262D2" w:rsidR="00B438F0" w:rsidP="00B438F0" w:rsidRDefault="00B438F0" w14:paraId="2E85599B" w14:textId="77777777">
      <w:pPr>
        <w:pStyle w:val="Consigne-Texte"/>
        <w:numPr>
          <w:ilvl w:val="0"/>
          <w:numId w:val="0"/>
        </w:numPr>
        <w:ind w:left="142"/>
      </w:pPr>
    </w:p>
    <w:tbl>
      <w:tblPr>
        <w:tblStyle w:val="TableGrid"/>
        <w:tblW w:w="0" w:type="auto"/>
        <w:tblInd w:w="-5" w:type="dxa"/>
        <w:tblLook w:val="04A0" w:firstRow="1" w:lastRow="0" w:firstColumn="1" w:lastColumn="0" w:noHBand="0" w:noVBand="1"/>
      </w:tblPr>
      <w:tblGrid>
        <w:gridCol w:w="2447"/>
        <w:gridCol w:w="2446"/>
        <w:gridCol w:w="2446"/>
        <w:gridCol w:w="2736"/>
      </w:tblGrid>
      <w:tr w:rsidR="00B438F0" w:rsidTr="00B360AC" w14:paraId="361DF0C2" w14:textId="77777777">
        <w:tc>
          <w:tcPr>
            <w:tcW w:w="2557" w:type="dxa"/>
          </w:tcPr>
          <w:p w:rsidRPr="00E154E8" w:rsidR="00B438F0" w:rsidP="00B360AC" w:rsidRDefault="00B438F0" w14:paraId="4CCB4C60" w14:textId="77777777">
            <w:r w:rsidRPr="00E154E8">
              <w:rPr>
                <w:noProof/>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1">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rsidRPr="00E154E8" w:rsidR="00B438F0" w:rsidP="00B360AC" w:rsidRDefault="0033286B" w14:paraId="2E3DDA24" w14:textId="77777777">
            <w:hyperlink w:history="1" r:id="rId32">
              <w:r w:rsidRPr="00E154E8" w:rsidR="00B438F0">
                <w:rPr>
                  <w:rStyle w:val="Hyperlink"/>
                </w:rPr>
                <w:t>Source</w:t>
              </w:r>
            </w:hyperlink>
          </w:p>
          <w:p w:rsidRPr="00E154E8" w:rsidR="00B438F0" w:rsidP="00B360AC" w:rsidRDefault="00B438F0" w14:paraId="15E653B3" w14:textId="77777777"/>
        </w:tc>
        <w:tc>
          <w:tcPr>
            <w:tcW w:w="2411" w:type="dxa"/>
          </w:tcPr>
          <w:p w:rsidR="00B438F0" w:rsidP="00B360AC" w:rsidRDefault="00B438F0" w14:paraId="4025AB7B" w14:textId="77777777">
            <w:r>
              <w:rPr>
                <w:noProof/>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3">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rsidR="00B438F0" w:rsidP="00B360AC" w:rsidRDefault="0033286B" w14:paraId="00306308" w14:textId="77777777">
            <w:hyperlink w:history="1" r:id="rId34">
              <w:r w:rsidRPr="00E154E8" w:rsidR="00B438F0">
                <w:rPr>
                  <w:rStyle w:val="Hyperlink"/>
                </w:rPr>
                <w:t>Source</w:t>
              </w:r>
            </w:hyperlink>
          </w:p>
        </w:tc>
        <w:tc>
          <w:tcPr>
            <w:tcW w:w="2411" w:type="dxa"/>
          </w:tcPr>
          <w:p w:rsidR="00B438F0" w:rsidP="00B360AC" w:rsidRDefault="00B438F0" w14:paraId="5B53D91C" w14:textId="77777777">
            <w:pPr>
              <w:rPr>
                <w:lang w:val="fr-CA"/>
              </w:rPr>
            </w:pPr>
            <w:r w:rsidRPr="00993B42">
              <w:rPr>
                <w:noProof/>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5">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rsidR="00B438F0" w:rsidP="00B360AC" w:rsidRDefault="0033286B" w14:paraId="3ABCF1A6" w14:textId="77777777">
            <w:pPr>
              <w:rPr>
                <w:noProof/>
              </w:rPr>
            </w:pPr>
            <w:hyperlink w:history="1" r:id="rId36">
              <w:r w:rsidRPr="00E154E8" w:rsidR="00B438F0">
                <w:rPr>
                  <w:rStyle w:val="Hyperlink"/>
                  <w:lang w:val="fr-CA"/>
                </w:rPr>
                <w:t>Source</w:t>
              </w:r>
            </w:hyperlink>
          </w:p>
        </w:tc>
        <w:tc>
          <w:tcPr>
            <w:tcW w:w="2696" w:type="dxa"/>
          </w:tcPr>
          <w:p w:rsidR="00B438F0" w:rsidP="00B360AC" w:rsidRDefault="00B438F0" w14:paraId="7D8F336F" w14:textId="77777777">
            <w:pPr>
              <w:rPr>
                <w:lang w:val="fr-CA"/>
              </w:rPr>
            </w:pPr>
            <w:r>
              <w:rPr>
                <w:noProof/>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7">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rsidRPr="00993B42" w:rsidR="00B438F0" w:rsidP="00B360AC" w:rsidRDefault="0033286B" w14:paraId="79B52A1F" w14:textId="77777777">
            <w:hyperlink w:history="1" r:id="rId38">
              <w:r w:rsidRPr="00FA4ECE" w:rsidR="00B438F0">
                <w:rPr>
                  <w:rStyle w:val="Hyperlink"/>
                  <w:lang w:val="fr-CA"/>
                </w:rPr>
                <w:t>Source</w:t>
              </w:r>
            </w:hyperlink>
          </w:p>
        </w:tc>
      </w:tr>
      <w:tr w:rsidR="00B438F0" w:rsidTr="00B360AC" w14:paraId="5D57F287" w14:textId="77777777">
        <w:tc>
          <w:tcPr>
            <w:tcW w:w="2557" w:type="dxa"/>
          </w:tcPr>
          <w:p w:rsidR="00B360AC" w:rsidP="00B360AC" w:rsidRDefault="00B438F0" w14:paraId="78A68DAF" w14:textId="77777777">
            <w:pPr>
              <w:pStyle w:val="Consigne-tapes"/>
            </w:pPr>
            <w:r w:rsidRPr="00E154E8">
              <w:t>Cumulus</w:t>
            </w:r>
          </w:p>
          <w:p w:rsidRPr="00E154E8" w:rsidR="00B438F0" w:rsidP="00B360AC" w:rsidRDefault="00B438F0" w14:paraId="35AA01F1" w14:textId="28966A9C">
            <w:r w:rsidRPr="00E154E8">
              <w:t>Nuage blanc éclatant associé au beau temps</w:t>
            </w:r>
          </w:p>
        </w:tc>
        <w:tc>
          <w:tcPr>
            <w:tcW w:w="2411" w:type="dxa"/>
          </w:tcPr>
          <w:p w:rsidRPr="00E154E8" w:rsidR="00B438F0" w:rsidP="00B360AC" w:rsidRDefault="00B438F0" w14:paraId="56194E9F" w14:textId="77777777">
            <w:pPr>
              <w:pStyle w:val="Consigne-tapes"/>
            </w:pPr>
            <w:r w:rsidRPr="00E154E8">
              <w:t>Cirrus</w:t>
            </w:r>
          </w:p>
          <w:p w:rsidR="00B438F0" w:rsidP="00B360AC" w:rsidRDefault="00B438F0" w14:paraId="23E9FBF6" w14:textId="77777777">
            <w:r>
              <w:t>Sous forme de filaments blancs ces nuages sont composés de cristaux de glace. Associé aux beaux temps</w:t>
            </w:r>
          </w:p>
        </w:tc>
        <w:tc>
          <w:tcPr>
            <w:tcW w:w="2411" w:type="dxa"/>
          </w:tcPr>
          <w:p w:rsidR="00B438F0" w:rsidP="00B360AC" w:rsidRDefault="00B438F0" w14:paraId="6273C9CE" w14:textId="77777777">
            <w:pPr>
              <w:pStyle w:val="Consigne-tapes"/>
            </w:pPr>
            <w:r w:rsidRPr="00E154E8">
              <w:t>Cumulonimbus </w:t>
            </w:r>
          </w:p>
          <w:p w:rsidRPr="00FA4ECE" w:rsidR="00B438F0" w:rsidP="00B360AC" w:rsidRDefault="00B438F0" w14:paraId="0F11E1F2" w14:textId="77777777">
            <w:r w:rsidRPr="00FA4ECE">
              <w:t>Gros nuages très épais souvent en forme d’enclume. Souvent reliés à des orages, fortes averses de pluie ou de grésil.</w:t>
            </w:r>
          </w:p>
          <w:p w:rsidRPr="00E154E8" w:rsidR="00B438F0" w:rsidP="00B360AC" w:rsidRDefault="00B438F0" w14:paraId="3C15A8ED" w14:textId="77777777">
            <w:pPr>
              <w:rPr>
                <w:b/>
                <w:bCs/>
                <w:sz w:val="28"/>
                <w:szCs w:val="28"/>
              </w:rPr>
            </w:pPr>
          </w:p>
        </w:tc>
        <w:tc>
          <w:tcPr>
            <w:tcW w:w="2696" w:type="dxa"/>
          </w:tcPr>
          <w:p w:rsidRPr="00FA4ECE" w:rsidR="00B438F0" w:rsidP="00B360AC" w:rsidRDefault="00B438F0" w14:paraId="25FE65CA" w14:textId="77777777">
            <w:pPr>
              <w:pStyle w:val="Consigne-tapes"/>
            </w:pPr>
            <w:r w:rsidRPr="00FA4ECE">
              <w:t>Stratocumulus</w:t>
            </w:r>
          </w:p>
          <w:p w:rsidRPr="00E154E8" w:rsidR="00B438F0" w:rsidP="00B360AC" w:rsidRDefault="00B438F0" w14:paraId="2B93BA1F" w14:textId="77777777">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rsidR="00B438F0" w:rsidP="00B438F0" w:rsidRDefault="00B438F0" w14:paraId="120018E3" w14:textId="77777777">
      <w:pPr>
        <w:pStyle w:val="Consigne-Texte"/>
        <w:numPr>
          <w:ilvl w:val="0"/>
          <w:numId w:val="0"/>
        </w:numPr>
        <w:tabs>
          <w:tab w:val="left" w:pos="7437"/>
        </w:tabs>
        <w:ind w:left="142"/>
      </w:pPr>
    </w:p>
    <w:p w:rsidR="00B438F0" w:rsidP="00B360AC" w:rsidRDefault="00B438F0" w14:paraId="28C768E6" w14:textId="77777777">
      <w:pPr>
        <w:pStyle w:val="Consigne-tapes"/>
      </w:pPr>
      <w:r>
        <w:t>Questions :</w:t>
      </w:r>
    </w:p>
    <w:p w:rsidR="00B438F0" w:rsidP="00B360AC" w:rsidRDefault="00B360AC" w14:paraId="05100E62" w14:textId="2AD293DB">
      <w:r>
        <w:t xml:space="preserve">A) </w:t>
      </w:r>
      <w:r w:rsidR="00B438F0">
        <w:t>Comment se nomme le type de nuage annonçant du mauvais temps ? _______________</w:t>
      </w:r>
    </w:p>
    <w:p w:rsidR="00B360AC" w:rsidP="00B360AC" w:rsidRDefault="00B360AC" w14:paraId="6B7F0CB3" w14:textId="77777777"/>
    <w:p w:rsidR="00B438F0" w:rsidP="00B360AC" w:rsidRDefault="00B360AC" w14:paraId="54047C60" w14:textId="2D7837ED">
      <w:r>
        <w:t xml:space="preserve">B) </w:t>
      </w:r>
      <w:r w:rsidR="00B438F0">
        <w:t xml:space="preserve">D’où proviennent ces nuages ? </w:t>
      </w:r>
    </w:p>
    <w:p w:rsidR="00B360AC" w:rsidP="00B360AC" w:rsidRDefault="00B360AC" w14:paraId="789297B3" w14:textId="77777777"/>
    <w:p w:rsidR="00B438F0" w:rsidP="00B360AC" w:rsidRDefault="00B438F0" w14:paraId="4B24403F" w14:textId="44455735">
      <w:r>
        <w:t>______________________________________________________________________________</w:t>
      </w:r>
    </w:p>
    <w:p w:rsidR="00B360AC" w:rsidP="00B360AC" w:rsidRDefault="00B360AC" w14:paraId="332F596E" w14:textId="77777777"/>
    <w:p w:rsidR="00B438F0" w:rsidP="00B360AC" w:rsidRDefault="00B360AC" w14:paraId="48C194C4" w14:textId="6088A126">
      <w:r>
        <w:t xml:space="preserve">C) </w:t>
      </w:r>
      <w:r w:rsidR="00B438F0">
        <w:t xml:space="preserve">De quoi sont-ils composés ? </w:t>
      </w:r>
    </w:p>
    <w:p w:rsidR="00B360AC" w:rsidP="00B360AC" w:rsidRDefault="00B360AC" w14:paraId="2313A8F4" w14:textId="77777777"/>
    <w:p w:rsidRPr="00A262D2" w:rsidR="00B438F0" w:rsidP="00B360AC" w:rsidRDefault="00B438F0" w14:paraId="457501EA" w14:textId="77777777">
      <w:r>
        <w:t>______________________________________________________________________________</w:t>
      </w:r>
    </w:p>
    <w:p w:rsidR="00B438F0" w:rsidP="00B438F0" w:rsidRDefault="00B438F0" w14:paraId="34D73843" w14:textId="77777777">
      <w:pPr>
        <w:rPr>
          <w:b/>
          <w:color w:val="002060"/>
          <w:sz w:val="26"/>
        </w:rPr>
      </w:pPr>
      <w:r>
        <w:br w:type="page"/>
      </w:r>
    </w:p>
    <w:p w:rsidR="00B438F0" w:rsidP="00B438F0" w:rsidRDefault="00B438F0" w14:paraId="3F963C67" w14:textId="77777777">
      <w:pPr>
        <w:pStyle w:val="Matire-Premirepage"/>
      </w:pPr>
      <w:r>
        <w:lastRenderedPageBreak/>
        <w:t>Science et technologie</w:t>
      </w:r>
    </w:p>
    <w:p w:rsidR="00B438F0" w:rsidP="00B438F0" w:rsidRDefault="00B438F0" w14:paraId="01982200" w14:textId="1BB82928">
      <w:pPr>
        <w:pStyle w:val="Titredelactivit"/>
        <w:tabs>
          <w:tab w:val="left" w:pos="7170"/>
        </w:tabs>
      </w:pPr>
      <w:bookmarkStart w:name="_Toc42524290" w:id="55"/>
      <w:r>
        <w:t>Annexe 2</w:t>
      </w:r>
      <w:r w:rsidR="00F70ABD">
        <w:t xml:space="preserve"> </w:t>
      </w:r>
      <w:r>
        <w:t>– Suite Les types de nuages</w:t>
      </w:r>
      <w:bookmarkEnd w:id="55"/>
    </w:p>
    <w:p w:rsidR="00B438F0" w:rsidP="00B80D2A" w:rsidRDefault="00B438F0" w14:paraId="445D00AA" w14:textId="77777777">
      <w:pPr>
        <w:pStyle w:val="Consigne-tapes"/>
      </w:pPr>
      <w:r>
        <w:t>Suite questions</w:t>
      </w:r>
    </w:p>
    <w:p w:rsidR="00B438F0" w:rsidP="00DB743C" w:rsidRDefault="00DB743C" w14:paraId="3EEF491C" w14:textId="1A4A0C40">
      <w:r>
        <w:t xml:space="preserve">D) </w:t>
      </w:r>
      <w:r w:rsidR="00B438F0">
        <w:t>Sur l’image suivante, ajoute des flèches rouges pour identifier le chemin des gouttes d’eau avant et après un orage.</w:t>
      </w:r>
    </w:p>
    <w:p w:rsidR="00B438F0" w:rsidP="00DB743C" w:rsidRDefault="00B438F0" w14:paraId="7CD483D2" w14:textId="77777777"/>
    <w:tbl>
      <w:tblPr>
        <w:tblStyle w:val="TableGrid"/>
        <w:tblW w:w="0" w:type="auto"/>
        <w:jc w:val="center"/>
        <w:tblLook w:val="04A0" w:firstRow="1" w:lastRow="0" w:firstColumn="1" w:lastColumn="0" w:noHBand="0" w:noVBand="1"/>
      </w:tblPr>
      <w:tblGrid>
        <w:gridCol w:w="8140"/>
      </w:tblGrid>
      <w:tr w:rsidR="00B438F0" w:rsidTr="00B55D56" w14:paraId="3CA604CA" w14:textId="77777777">
        <w:trPr>
          <w:jc w:val="center"/>
        </w:trPr>
        <w:tc>
          <w:tcPr>
            <w:tcW w:w="8140" w:type="dxa"/>
          </w:tcPr>
          <w:p w:rsidR="00B438F0" w:rsidP="00DB743C" w:rsidRDefault="00B438F0" w14:paraId="7FD20885" w14:textId="77777777">
            <w:r>
              <w:rPr>
                <w:noProof/>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9">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rsidR="00B438F0" w:rsidP="00DB743C" w:rsidRDefault="00B438F0" w14:paraId="379DD2A0" w14:textId="77777777">
            <w:r>
              <w:t xml:space="preserve">Source : </w:t>
            </w:r>
            <w:hyperlink w:history="1" r:id="rId40">
              <w:r w:rsidRPr="00F36C27">
                <w:rPr>
                  <w:rStyle w:val="Hyperlink"/>
                </w:rPr>
                <w:t>Génie publication – Éditions de l’Envolée 2016</w:t>
              </w:r>
            </w:hyperlink>
          </w:p>
        </w:tc>
      </w:tr>
    </w:tbl>
    <w:p w:rsidR="00B438F0" w:rsidP="00B438F0" w:rsidRDefault="00B438F0" w14:paraId="481289DB" w14:textId="77777777">
      <w:pPr>
        <w:pStyle w:val="Consigne-Texte"/>
        <w:numPr>
          <w:ilvl w:val="0"/>
          <w:numId w:val="0"/>
        </w:numPr>
        <w:ind w:left="502"/>
        <w:rPr>
          <w:lang w:eastAsia="fr-CA"/>
        </w:rPr>
      </w:pPr>
    </w:p>
    <w:p w:rsidR="00FD751F" w:rsidP="00E45E27" w:rsidRDefault="00FD751F" w14:paraId="722EB92A" w14:textId="77777777">
      <w:pPr>
        <w:pStyle w:val="Consigne-tapes"/>
      </w:pPr>
      <w:bookmarkStart w:name="_Toc42447276" w:id="56"/>
      <w:r>
        <w:t xml:space="preserve">Exercices pour aller plus loin : </w:t>
      </w:r>
      <w:bookmarkEnd w:id="56"/>
    </w:p>
    <w:p w:rsidR="00FD751F" w:rsidP="00FD751F" w:rsidRDefault="0033286B" w14:paraId="05828675" w14:textId="77777777">
      <w:pPr>
        <w:pStyle w:val="Consigne-Texte"/>
        <w:rPr>
          <w:lang w:eastAsia="fr-CA"/>
        </w:rPr>
      </w:pPr>
      <w:hyperlink w:history="1" r:id="rId41">
        <w:r w:rsidRPr="00C04C3E" w:rsidR="00FD751F">
          <w:rPr>
            <w:rStyle w:val="Hyperlink"/>
            <w:lang w:eastAsia="fr-CA"/>
          </w:rPr>
          <w:t>https://www.envolee.com/temp/l-eau-et-son-cycle.pdf</w:t>
        </w:r>
      </w:hyperlink>
    </w:p>
    <w:p w:rsidR="00FD751F" w:rsidP="00FD751F" w:rsidRDefault="0033286B" w14:paraId="7B6CF644" w14:textId="77777777">
      <w:pPr>
        <w:pStyle w:val="Consigne-Texte"/>
        <w:rPr>
          <w:lang w:eastAsia="fr-CA"/>
        </w:rPr>
      </w:pPr>
      <w:hyperlink w:history="1" r:id="rId42">
        <w:r w:rsidRPr="00C04C3E" w:rsidR="00FD751F">
          <w:rPr>
            <w:rStyle w:val="Hyperlink"/>
            <w:lang w:eastAsia="fr-CA"/>
          </w:rPr>
          <w:t>https://www.envolee.com/temp/de-leau-en-mouvement.pdf</w:t>
        </w:r>
      </w:hyperlink>
    </w:p>
    <w:p w:rsidR="00B438F0" w:rsidP="00B438F0" w:rsidRDefault="00B438F0" w14:paraId="0FD1461D" w14:textId="77777777"/>
    <w:p w:rsidR="00B438F0" w:rsidP="00B438F0" w:rsidRDefault="00B438F0" w14:paraId="6A7B7178" w14:textId="77777777">
      <w:r>
        <w:br w:type="page"/>
      </w:r>
    </w:p>
    <w:p w:rsidR="00B438F0" w:rsidP="00B438F0" w:rsidRDefault="00B438F0" w14:paraId="1CBCE582" w14:textId="77777777">
      <w:pPr>
        <w:pStyle w:val="Matire-Premirepage"/>
      </w:pPr>
      <w:r>
        <w:lastRenderedPageBreak/>
        <w:t>Science et technologie</w:t>
      </w:r>
    </w:p>
    <w:p w:rsidR="00B438F0" w:rsidP="00B438F0" w:rsidRDefault="00B438F0" w14:paraId="15BD68B2" w14:textId="6FDC5682">
      <w:pPr>
        <w:pStyle w:val="Titredelactivit"/>
        <w:tabs>
          <w:tab w:val="left" w:pos="7170"/>
        </w:tabs>
      </w:pPr>
      <w:bookmarkStart w:name="_Toc42524291" w:id="57"/>
      <w:r>
        <w:t>Annexe 3</w:t>
      </w:r>
      <w:r w:rsidR="00C802E6">
        <w:t xml:space="preserve"> </w:t>
      </w:r>
      <w:r>
        <w:t>– Solutions les types de nuages</w:t>
      </w:r>
      <w:bookmarkEnd w:id="57"/>
    </w:p>
    <w:p w:rsidR="00B438F0" w:rsidP="00E45E27" w:rsidRDefault="00B438F0" w14:paraId="1E663E8C" w14:textId="77777777">
      <w:pPr>
        <w:pStyle w:val="Consigne-tapes"/>
      </w:pPr>
      <w:r>
        <w:t>Solutions questions :</w:t>
      </w:r>
    </w:p>
    <w:p w:rsidR="00E45E27" w:rsidP="00E45E27" w:rsidRDefault="00E45E27" w14:paraId="0220F58C" w14:textId="52DE2C24">
      <w:r>
        <w:t xml:space="preserve">A) </w:t>
      </w:r>
      <w:r w:rsidR="00B438F0">
        <w:t xml:space="preserve">Comment se nomme le type de nuage annonçant du mauvais temps ? </w:t>
      </w:r>
    </w:p>
    <w:p w:rsidRPr="00E45E27" w:rsidR="00B438F0" w:rsidP="00E45E27" w:rsidRDefault="00B438F0" w14:paraId="537A3815" w14:textId="1C6C4F0A">
      <w:pPr>
        <w:pStyle w:val="Consigne-tapes"/>
      </w:pPr>
      <w:r w:rsidRPr="00E45E27">
        <w:t>Des cumulonimbus</w:t>
      </w:r>
    </w:p>
    <w:p w:rsidR="00E45E27" w:rsidP="00E45E27" w:rsidRDefault="00E45E27" w14:paraId="2ABB215A" w14:textId="77777777"/>
    <w:p w:rsidR="00B438F0" w:rsidP="00E45E27" w:rsidRDefault="00E45E27" w14:paraId="12C65273" w14:textId="20047FD3">
      <w:r>
        <w:t xml:space="preserve">B) </w:t>
      </w:r>
      <w:r w:rsidR="00B438F0">
        <w:t xml:space="preserve">D’où proviennent ces nuages ? </w:t>
      </w:r>
    </w:p>
    <w:p w:rsidR="00B438F0" w:rsidP="00E45E27" w:rsidRDefault="00B438F0" w14:paraId="5D55D0EE" w14:textId="67FB4EF6">
      <w:pPr>
        <w:pStyle w:val="Consigne-tapes"/>
      </w:pPr>
      <w:r w:rsidRPr="00F36C27">
        <w:t>Les nuages sont l’accumulation de petites gouttes d’Eau qui se sont évaporées au-dessus des étendues d’eau.</w:t>
      </w:r>
    </w:p>
    <w:p w:rsidRPr="00F36C27" w:rsidR="00E45E27" w:rsidP="00E45E27" w:rsidRDefault="00E45E27" w14:paraId="2F112855" w14:textId="77777777">
      <w:pPr>
        <w:rPr>
          <w:b/>
          <w:bCs/>
          <w:u w:val="single"/>
        </w:rPr>
      </w:pPr>
    </w:p>
    <w:p w:rsidR="00B438F0" w:rsidP="00E45E27" w:rsidRDefault="00E45E27" w14:paraId="403D1B6B" w14:textId="0807EFD8">
      <w:r>
        <w:t xml:space="preserve">C) </w:t>
      </w:r>
      <w:r w:rsidR="00B438F0">
        <w:t xml:space="preserve">De quoi sont-ils composés ? </w:t>
      </w:r>
    </w:p>
    <w:p w:rsidR="00B438F0" w:rsidP="00E45E27" w:rsidRDefault="00B438F0" w14:paraId="0351B35D" w14:textId="40450D1C">
      <w:pPr>
        <w:pStyle w:val="Consigne-tapes"/>
      </w:pPr>
      <w:r w:rsidRPr="00F36C27">
        <w:t>Ils sont composés de gouttes d’eau provenant des étendues d’eau.</w:t>
      </w:r>
    </w:p>
    <w:p w:rsidR="00E45E27" w:rsidP="00E45E27" w:rsidRDefault="00E45E27" w14:paraId="3414C8E9" w14:textId="77777777">
      <w:pPr>
        <w:rPr>
          <w:b/>
          <w:bCs/>
          <w:u w:val="single"/>
        </w:rPr>
      </w:pPr>
    </w:p>
    <w:p w:rsidR="00B438F0" w:rsidP="00E45E27" w:rsidRDefault="00E45E27" w14:paraId="705AA1F1" w14:textId="10CE9715">
      <w:r>
        <w:t xml:space="preserve">D) </w:t>
      </w:r>
      <w:r w:rsidR="00B438F0">
        <w:t>Sur l’image suivante, ajoute des flèches rouges pour identifier le chemin des gouttes d’eau avant et après un orage.</w:t>
      </w:r>
    </w:p>
    <w:tbl>
      <w:tblPr>
        <w:tblStyle w:val="TableGrid"/>
        <w:tblW w:w="0" w:type="auto"/>
        <w:jc w:val="center"/>
        <w:tblLook w:val="04A0" w:firstRow="1" w:lastRow="0" w:firstColumn="1" w:lastColumn="0" w:noHBand="0" w:noVBand="1"/>
      </w:tblPr>
      <w:tblGrid>
        <w:gridCol w:w="10070"/>
      </w:tblGrid>
      <w:tr w:rsidR="00B438F0" w:rsidTr="00B55D56" w14:paraId="6B8B98B2" w14:textId="77777777">
        <w:trPr>
          <w:jc w:val="center"/>
        </w:trPr>
        <w:tc>
          <w:tcPr>
            <w:tcW w:w="10070" w:type="dxa"/>
          </w:tcPr>
          <w:p w:rsidR="00B438F0" w:rsidP="00385430" w:rsidRDefault="00B438F0" w14:paraId="60038C5E" w14:textId="77777777">
            <w:pPr>
              <w:pStyle w:val="Consigne-Texte"/>
              <w:numPr>
                <w:ilvl w:val="0"/>
                <w:numId w:val="0"/>
              </w:numPr>
              <w:rPr>
                <w:lang w:eastAsia="fr-CA"/>
              </w:rPr>
            </w:pPr>
            <w:r>
              <w:rPr>
                <w:noProof/>
                <w:lang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3">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rsidR="00B438F0" w:rsidP="00385430" w:rsidRDefault="00B438F0" w14:paraId="032CDF9F" w14:textId="77777777">
            <w:pPr>
              <w:pStyle w:val="Consigne-Texte"/>
              <w:numPr>
                <w:ilvl w:val="0"/>
                <w:numId w:val="0"/>
              </w:numPr>
              <w:rPr>
                <w:lang w:eastAsia="fr-CA"/>
              </w:rPr>
            </w:pPr>
            <w:r>
              <w:rPr>
                <w:lang w:eastAsia="fr-CA"/>
              </w:rPr>
              <w:t xml:space="preserve">Source : </w:t>
            </w:r>
            <w:hyperlink w:history="1" r:id="rId44">
              <w:r w:rsidRPr="00F36C27">
                <w:rPr>
                  <w:rStyle w:val="Hyperlink"/>
                  <w:lang w:eastAsia="fr-CA"/>
                </w:rPr>
                <w:t>Génie publication – Éditions de l’Envolée 2016</w:t>
              </w:r>
            </w:hyperlink>
          </w:p>
        </w:tc>
      </w:tr>
    </w:tbl>
    <w:p w:rsidR="00B438F0" w:rsidP="00B438F0" w:rsidRDefault="00B438F0" w14:paraId="656DDEDF" w14:textId="77777777">
      <w:pPr>
        <w:pStyle w:val="Consigne-Texte"/>
        <w:numPr>
          <w:ilvl w:val="0"/>
          <w:numId w:val="0"/>
        </w:numPr>
        <w:ind w:left="502"/>
        <w:rPr>
          <w:lang w:eastAsia="fr-CA"/>
        </w:rPr>
      </w:pPr>
    </w:p>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bookmarkEnd w:id="42"/>
    <w:p w:rsidRPr="00BF31BF" w:rsidR="004D1C35" w:rsidP="004D1C35" w:rsidRDefault="004D1C35" w14:paraId="01BA551D" w14:textId="77777777">
      <w:pPr>
        <w:pStyle w:val="Matire-Premirepage"/>
      </w:pPr>
      <w:r>
        <w:lastRenderedPageBreak/>
        <w:t>Arts</w:t>
      </w:r>
    </w:p>
    <w:p w:rsidRPr="00B06931" w:rsidR="004D1C35" w:rsidP="004D1C35" w:rsidRDefault="004D1C35" w14:paraId="645FEF2F" w14:textId="77777777">
      <w:pPr>
        <w:pStyle w:val="Titredelactivit"/>
      </w:pPr>
      <w:bookmarkStart w:name="_Toc42524292" w:id="58"/>
      <w:r w:rsidRPr="00B06931">
        <w:t>Coucher de soleil</w:t>
      </w:r>
      <w:bookmarkEnd w:id="58"/>
    </w:p>
    <w:p w:rsidRPr="00B06931" w:rsidR="004D1C35" w:rsidP="004D1C35" w:rsidRDefault="004D1C35" w14:paraId="4F67BA03" w14:textId="77777777">
      <w:pPr>
        <w:pStyle w:val="Consigne-Titre"/>
      </w:pPr>
      <w:bookmarkStart w:name="_Toc42510815" w:id="59"/>
      <w:bookmarkStart w:name="_Toc42524293" w:id="60"/>
      <w:r w:rsidRPr="00B06931">
        <w:t>Consigne à l’élève</w:t>
      </w:r>
      <w:bookmarkEnd w:id="59"/>
      <w:bookmarkEnd w:id="60"/>
    </w:p>
    <w:p w:rsidRPr="00B06931" w:rsidR="004D1C35" w:rsidP="007913CB" w:rsidRDefault="004D1C35" w14:paraId="5957F10F" w14:textId="77777777">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rsidRPr="00B06931" w:rsidR="004D1C35" w:rsidP="004D1C35" w:rsidRDefault="004D1C35" w14:paraId="1DC7C2D7" w14:textId="77777777">
      <w:pPr>
        <w:pStyle w:val="Matriel-Titre"/>
      </w:pPr>
      <w:bookmarkStart w:name="_Toc42510816" w:id="61"/>
      <w:bookmarkStart w:name="_Toc42524294" w:id="62"/>
      <w:r w:rsidRPr="00B06931">
        <w:t>Matériel requis</w:t>
      </w:r>
      <w:bookmarkEnd w:id="61"/>
      <w:bookmarkEnd w:id="62"/>
    </w:p>
    <w:p w:rsidR="004D1C35" w:rsidP="007913CB" w:rsidRDefault="004D1C35" w14:paraId="138A6549" w14:textId="1211F3F9">
      <w:bookmarkStart w:name="_Hlk42108993" w:id="63"/>
      <w:r w:rsidRPr="00B06931">
        <w:t xml:space="preserve">Utilise le matériel que tu as à la maison: </w:t>
      </w:r>
    </w:p>
    <w:p w:rsidRPr="00B06931" w:rsidR="00525A86" w:rsidP="007913CB" w:rsidRDefault="00525A86" w14:paraId="55C94084" w14:textId="77777777"/>
    <w:p w:rsidRPr="007913CB" w:rsidR="004D1C35" w:rsidP="007913CB" w:rsidRDefault="004D1C35" w14:paraId="3F5C5752" w14:textId="77777777">
      <w:pPr>
        <w:pStyle w:val="Matriel-Texte"/>
      </w:pPr>
      <w:r w:rsidRPr="007913CB">
        <w:t xml:space="preserve">Feuille blanche </w:t>
      </w:r>
    </w:p>
    <w:p w:rsidRPr="007913CB" w:rsidR="004D1C35" w:rsidP="007913CB" w:rsidRDefault="004D1C35" w14:paraId="548EA84C" w14:textId="77777777">
      <w:pPr>
        <w:pStyle w:val="Matriel-Texte"/>
      </w:pPr>
      <w:r w:rsidRPr="007913CB">
        <w:t>Crayon de plomb (pour dessiner les éléments au premier plan)</w:t>
      </w:r>
    </w:p>
    <w:p w:rsidRPr="007913CB" w:rsidR="004D1C35" w:rsidP="007913CB" w:rsidRDefault="004D1C35" w14:paraId="7FDB5EB2" w14:textId="77777777">
      <w:pPr>
        <w:pStyle w:val="Matriel-Texte"/>
      </w:pPr>
      <w:r w:rsidRPr="007913CB">
        <w:t>Crayons de couleur (pour effectuer ton coucher de soleil)</w:t>
      </w:r>
    </w:p>
    <w:p w:rsidRPr="007913CB" w:rsidR="004D1C35" w:rsidP="007913CB" w:rsidRDefault="004D1C35" w14:paraId="1DCCD2DE" w14:textId="77777777">
      <w:pPr>
        <w:pStyle w:val="Matriel-Texte"/>
      </w:pPr>
      <w:r w:rsidRPr="007913CB">
        <w:t>Marqueurs de couleurs</w:t>
      </w:r>
    </w:p>
    <w:p w:rsidRPr="007913CB" w:rsidR="004D1C35" w:rsidP="007913CB" w:rsidRDefault="004D1C35" w14:paraId="55C26065" w14:textId="77777777">
      <w:pPr>
        <w:pStyle w:val="Matriel-Texte"/>
      </w:pPr>
      <w:r w:rsidRPr="007913CB">
        <w:t xml:space="preserve">Pastels secs ou gras </w:t>
      </w:r>
    </w:p>
    <w:p w:rsidRPr="007913CB" w:rsidR="004D1C35" w:rsidP="007913CB" w:rsidRDefault="004D1C35" w14:paraId="1CF8E30D" w14:textId="77777777">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D1C35" w:rsidTr="00385430" w14:paraId="0FCBB070" w14:textId="77777777">
        <w:tc>
          <w:tcPr>
            <w:tcW w:w="10800" w:type="dxa"/>
            <w:shd w:val="clear" w:color="auto" w:fill="DDECEE" w:themeFill="accent5" w:themeFillTint="33"/>
            <w:tcMar>
              <w:top w:w="360" w:type="dxa"/>
              <w:left w:w="360" w:type="dxa"/>
              <w:bottom w:w="360" w:type="dxa"/>
              <w:right w:w="360" w:type="dxa"/>
            </w:tcMar>
          </w:tcPr>
          <w:p w:rsidRPr="00B06931" w:rsidR="004D1C35" w:rsidP="00385430" w:rsidRDefault="004D1C35" w14:paraId="132B33D4" w14:textId="77777777">
            <w:pPr>
              <w:pStyle w:val="Tableau-Informationauxparents"/>
            </w:pPr>
            <w:bookmarkStart w:name="_Toc42510817" w:id="64"/>
            <w:bookmarkStart w:name="_Toc42524295" w:id="65"/>
            <w:bookmarkEnd w:id="63"/>
            <w:r w:rsidRPr="00B06931">
              <w:t>Information aux parents</w:t>
            </w:r>
            <w:bookmarkEnd w:id="64"/>
            <w:bookmarkEnd w:id="65"/>
          </w:p>
          <w:p w:rsidRPr="00B06931" w:rsidR="004D1C35" w:rsidP="00385430" w:rsidRDefault="004D1C35" w14:paraId="7B701824" w14:textId="77777777">
            <w:pPr>
              <w:pStyle w:val="Tableau-titre"/>
            </w:pPr>
            <w:r w:rsidRPr="00B06931">
              <w:t>À propos de l’activité</w:t>
            </w:r>
          </w:p>
          <w:p w:rsidRPr="00B06931" w:rsidR="004D1C35" w:rsidP="00385430" w:rsidRDefault="004D1C35" w14:paraId="165B0BE6" w14:textId="77777777">
            <w:pPr>
              <w:pStyle w:val="Tableau-texte"/>
            </w:pPr>
            <w:r w:rsidRPr="00B06931">
              <w:t>Votre enfant s’exercera à :</w:t>
            </w:r>
          </w:p>
          <w:p w:rsidRPr="00B06931" w:rsidR="004D1C35" w:rsidP="00525A86" w:rsidRDefault="004D1C35" w14:paraId="3DE442E8" w14:textId="4ADBB488">
            <w:pPr>
              <w:pStyle w:val="Tableau-Liste"/>
            </w:pPr>
            <w:r w:rsidRPr="00B06931">
              <w:t>Réaliser une œuvre plastique personnelle</w:t>
            </w:r>
          </w:p>
          <w:p w:rsidRPr="00B06931" w:rsidR="004D1C35" w:rsidP="00525A86" w:rsidRDefault="004D1C35" w14:paraId="78E79BA4" w14:textId="296C1B49">
            <w:pPr>
              <w:pStyle w:val="Tableau-Liste"/>
            </w:pPr>
            <w:r w:rsidRPr="00B06931">
              <w:t>Faire un croquis de son idée</w:t>
            </w:r>
          </w:p>
          <w:p w:rsidRPr="00B06931" w:rsidR="004D1C35" w:rsidP="00525A86" w:rsidRDefault="004D1C35" w14:paraId="684AC8DA" w14:textId="75BEEDC3">
            <w:pPr>
              <w:pStyle w:val="Tableau-Liste"/>
            </w:pPr>
            <w:r w:rsidRPr="00B06931">
              <w:t>Mettre les éléments en perspective</w:t>
            </w:r>
          </w:p>
          <w:p w:rsidRPr="00B06931" w:rsidR="004D1C35" w:rsidP="00525A86" w:rsidRDefault="004D1C35" w14:paraId="18085127" w14:textId="49888E64">
            <w:pPr>
              <w:pStyle w:val="Tableau-Liste"/>
            </w:pPr>
            <w:r w:rsidRPr="00B06931">
              <w:t>Utiliser du langage plastique (lignes, couleurs, perspective…)</w:t>
            </w:r>
          </w:p>
          <w:p w:rsidRPr="00B06931" w:rsidR="004D1C35" w:rsidP="00525A86" w:rsidRDefault="004D1C35" w14:paraId="121E059C" w14:textId="1774231A">
            <w:pPr>
              <w:pStyle w:val="Tableau-Liste"/>
            </w:pPr>
            <w:r w:rsidRPr="00B06931">
              <w:t>Utiliser le lexique pour la compréhension du vocabulaire plastique</w:t>
            </w:r>
          </w:p>
          <w:p w:rsidRPr="00B06931" w:rsidR="004D1C35" w:rsidP="00385430" w:rsidRDefault="004D1C35" w14:paraId="719F2682" w14:textId="77777777">
            <w:pPr>
              <w:pStyle w:val="Tableau-texte"/>
            </w:pPr>
            <w:r w:rsidRPr="00B06931">
              <w:t>Vous pourriez :</w:t>
            </w:r>
          </w:p>
          <w:p w:rsidR="004D1C35" w:rsidP="0087558B" w:rsidRDefault="004D1C35" w14:paraId="019531E8" w14:textId="726DA66A">
            <w:pPr>
              <w:pStyle w:val="Tableau-Liste"/>
            </w:pPr>
            <w:r w:rsidRPr="00B06931">
              <w:t>Observer un coucher de soleil avec votre enfant et lui faire observer les couleurs présentes;</w:t>
            </w:r>
          </w:p>
          <w:p w:rsidRPr="00B06931" w:rsidR="004D1C35" w:rsidP="0087558B" w:rsidRDefault="004D1C35" w14:paraId="53A83B51" w14:textId="62DA933E">
            <w:pPr>
              <w:pStyle w:val="Tableau-Liste"/>
            </w:pPr>
            <w:r w:rsidRPr="000212F5">
              <w:t>Essayer de trouver des œuvres ayant comme thème le coucher de soleil;</w:t>
            </w:r>
          </w:p>
          <w:p w:rsidRPr="00B06931" w:rsidR="004D1C35" w:rsidP="0087558B" w:rsidRDefault="004D1C35" w14:paraId="77F86871" w14:textId="683A1712">
            <w:pPr>
              <w:pStyle w:val="Tableau-Liste"/>
            </w:pPr>
            <w:r w:rsidRPr="00B06931">
              <w:t>Visiter un musée virtuel.</w:t>
            </w:r>
          </w:p>
        </w:tc>
      </w:tr>
    </w:tbl>
    <w:p w:rsidRPr="00B06931" w:rsidR="004D1C35" w:rsidP="004D1C35" w:rsidRDefault="004D1C35" w14:paraId="143C760F" w14:textId="77777777">
      <w:pPr>
        <w:pStyle w:val="Crdit"/>
      </w:pPr>
      <w:r w:rsidRPr="00B06931">
        <w:t>Crédits : Joannie Vézina, enseignante à la Commission scolaire de la Côte-du-Sud.</w:t>
      </w:r>
    </w:p>
    <w:p w:rsidR="004D1C35" w:rsidP="004D1C35" w:rsidRDefault="004D1C35" w14:paraId="6E89C7DB" w14:textId="77777777">
      <w:pPr>
        <w:rPr>
          <w:rFonts w:cs="Arial"/>
          <w:b/>
          <w:color w:val="737373"/>
          <w:szCs w:val="22"/>
        </w:rPr>
      </w:pPr>
      <w:r>
        <w:br w:type="page"/>
      </w:r>
    </w:p>
    <w:p w:rsidR="004D1C35" w:rsidP="004D1C35" w:rsidRDefault="004D1C35" w14:paraId="36C5156B" w14:textId="77777777">
      <w:pPr>
        <w:pStyle w:val="Matire-Premirepage"/>
      </w:pPr>
      <w:r>
        <w:lastRenderedPageBreak/>
        <w:t>Arts</w:t>
      </w:r>
    </w:p>
    <w:p w:rsidR="004D1C35" w:rsidP="004D1C35" w:rsidRDefault="004D1C35" w14:paraId="41D38343" w14:textId="2DC538FD">
      <w:pPr>
        <w:pStyle w:val="Titredelactivit"/>
        <w:tabs>
          <w:tab w:val="left" w:pos="7170"/>
        </w:tabs>
      </w:pPr>
      <w:bookmarkStart w:name="_Toc37081408" w:id="66"/>
      <w:bookmarkStart w:name="_Toc42524296" w:id="67"/>
      <w:bookmarkStart w:name="_Hlk42024047" w:id="68"/>
      <w:r>
        <w:t>Annexe 1</w:t>
      </w:r>
      <w:r w:rsidR="00C802E6">
        <w:t xml:space="preserve"> </w:t>
      </w:r>
      <w:r>
        <w:t xml:space="preserve">– </w:t>
      </w:r>
      <w:bookmarkEnd w:id="66"/>
      <w:r>
        <w:t>Préparation pour le coucher de soleil</w:t>
      </w:r>
      <w:bookmarkEnd w:id="67"/>
    </w:p>
    <w:tbl>
      <w:tblPr>
        <w:tblStyle w:val="TableGrid"/>
        <w:tblW w:w="0" w:type="auto"/>
        <w:tblLook w:val="04A0" w:firstRow="1" w:lastRow="0" w:firstColumn="1" w:lastColumn="0" w:noHBand="0" w:noVBand="1"/>
      </w:tblPr>
      <w:tblGrid>
        <w:gridCol w:w="10070"/>
      </w:tblGrid>
      <w:tr w:rsidR="004D1C35" w:rsidTr="00385430" w14:paraId="616D1CF0" w14:textId="77777777">
        <w:tc>
          <w:tcPr>
            <w:tcW w:w="10070" w:type="dxa"/>
          </w:tcPr>
          <w:p w:rsidR="004D1C35" w:rsidP="00743627" w:rsidRDefault="004D1C35" w14:paraId="6A5F6F90" w14:textId="479B83F4">
            <w:r w:rsidRPr="008C49C1">
              <w:t>Technique</w:t>
            </w:r>
            <w:r>
              <w:t xml:space="preserve"> choisie</w:t>
            </w:r>
          </w:p>
          <w:p w:rsidR="00743627" w:rsidP="00743627" w:rsidRDefault="00743627" w14:paraId="342210C4" w14:textId="77777777"/>
          <w:p w:rsidR="004D1C35" w:rsidP="00743627" w:rsidRDefault="004D1C35" w14:paraId="6A47D96D" w14:textId="77777777"/>
        </w:tc>
      </w:tr>
      <w:tr w:rsidR="004D1C35" w:rsidTr="00385430" w14:paraId="07904419" w14:textId="77777777">
        <w:trPr>
          <w:trHeight w:val="1813"/>
        </w:trPr>
        <w:tc>
          <w:tcPr>
            <w:tcW w:w="10070" w:type="dxa"/>
          </w:tcPr>
          <w:p w:rsidR="004D1C35" w:rsidP="00743627" w:rsidRDefault="004D1C35" w14:paraId="31FC0412" w14:textId="77777777">
            <w:r>
              <w:t>Couleurs choisies</w:t>
            </w:r>
          </w:p>
          <w:p w:rsidR="004D1C35" w:rsidP="00743627" w:rsidRDefault="004D1C35" w14:paraId="2C34FB0F" w14:textId="77777777"/>
        </w:tc>
      </w:tr>
      <w:tr w:rsidR="004D1C35" w:rsidTr="00385430" w14:paraId="08C4E9B2" w14:textId="77777777">
        <w:trPr>
          <w:trHeight w:val="3100"/>
        </w:trPr>
        <w:tc>
          <w:tcPr>
            <w:tcW w:w="10070" w:type="dxa"/>
          </w:tcPr>
          <w:p w:rsidR="004D1C35" w:rsidP="00743627" w:rsidRDefault="004D1C35" w14:paraId="449117CC" w14:textId="77777777">
            <w:r>
              <w:t xml:space="preserve">Éléments présents au </w:t>
            </w:r>
            <w:r w:rsidRPr="008C49C1">
              <w:t>premier plan</w:t>
            </w:r>
          </w:p>
          <w:p w:rsidR="004D1C35" w:rsidP="00743627" w:rsidRDefault="004D1C35" w14:paraId="0D4AC71A" w14:textId="77777777"/>
        </w:tc>
      </w:tr>
      <w:tr w:rsidR="004D1C35" w:rsidTr="00385430" w14:paraId="3D8E2ED3" w14:textId="77777777">
        <w:trPr>
          <w:trHeight w:val="3967"/>
        </w:trPr>
        <w:tc>
          <w:tcPr>
            <w:tcW w:w="10070" w:type="dxa"/>
          </w:tcPr>
          <w:p w:rsidRPr="006E19ED" w:rsidR="004D1C35" w:rsidP="00743627" w:rsidRDefault="004D1C35" w14:paraId="0545FC74" w14:textId="77777777">
            <w:r>
              <w:t xml:space="preserve">Éléments présents au </w:t>
            </w:r>
            <w:r w:rsidRPr="006E19ED">
              <w:t>deuxième plan</w:t>
            </w:r>
          </w:p>
          <w:p w:rsidR="004D1C35" w:rsidP="00743627" w:rsidRDefault="004D1C35" w14:paraId="68F296C0" w14:textId="77777777"/>
        </w:tc>
      </w:tr>
    </w:tbl>
    <w:p w:rsidR="004D1C35" w:rsidP="00C802E6" w:rsidRDefault="004D1C35" w14:paraId="302E6649" w14:textId="735E3BD7">
      <w:pPr>
        <w:pStyle w:val="Consigne-Titre"/>
        <w:rPr>
          <w:rFonts w:cs="Arial"/>
          <w:b w:val="0"/>
          <w:color w:val="737373"/>
          <w:szCs w:val="22"/>
        </w:rPr>
      </w:pPr>
      <w:r>
        <w:br w:type="page"/>
      </w:r>
    </w:p>
    <w:p w:rsidRPr="000212F5" w:rsidR="004D1C35" w:rsidP="004D1C35" w:rsidRDefault="004D1C35" w14:paraId="7F16D62F" w14:textId="77777777">
      <w:pPr>
        <w:pStyle w:val="Matire-Premirepage"/>
      </w:pPr>
      <w:r>
        <w:lastRenderedPageBreak/>
        <w:t>Arts</w:t>
      </w:r>
    </w:p>
    <w:p w:rsidR="004D1C35" w:rsidP="004D1C35" w:rsidRDefault="004D1C35" w14:paraId="2A23B6D9" w14:textId="012AA00B">
      <w:pPr>
        <w:pStyle w:val="Titredelactivit"/>
      </w:pPr>
      <w:bookmarkStart w:name="_Toc42524297" w:id="69"/>
      <w:r w:rsidRPr="00E43364">
        <w:t xml:space="preserve">Annexe </w:t>
      </w:r>
      <w:r>
        <w:t>2</w:t>
      </w:r>
      <w:r w:rsidR="00C802E6">
        <w:t xml:space="preserve"> </w:t>
      </w:r>
      <w:r w:rsidRPr="00E43364">
        <w:t xml:space="preserve">– </w:t>
      </w:r>
      <w:r>
        <w:t>Exemples de coucher de soleil</w:t>
      </w:r>
      <w:bookmarkEnd w:id="69"/>
    </w:p>
    <w:p w:rsidRPr="00252584" w:rsidR="00252584" w:rsidP="00252584" w:rsidRDefault="00252584" w14:paraId="6DC88E09"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tblGrid>
      <w:tr w:rsidR="00252584" w:rsidTr="00252584" w14:paraId="0F8E19E2" w14:textId="77777777">
        <w:trPr>
          <w:trHeight w:val="3025"/>
        </w:trPr>
        <w:tc>
          <w:tcPr>
            <w:tcW w:w="5949" w:type="dxa"/>
          </w:tcPr>
          <w:p w:rsidR="00252584" w:rsidP="00252584" w:rsidRDefault="00252584" w14:paraId="7E4A9DA1" w14:textId="6B479FE7">
            <w:r w:rsidRPr="007221AA">
              <w:rPr>
                <w:noProof/>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rsidTr="00252584" w14:paraId="2D40AEEB" w14:textId="77777777">
        <w:trPr>
          <w:trHeight w:val="2531"/>
        </w:trPr>
        <w:tc>
          <w:tcPr>
            <w:tcW w:w="5949" w:type="dxa"/>
          </w:tcPr>
          <w:p w:rsidR="00252584" w:rsidP="00252584" w:rsidRDefault="00252584" w14:paraId="5983B842" w14:textId="63566224">
            <w:r w:rsidRPr="00E43364">
              <w:rPr>
                <w:noProof/>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rsidTr="00252584" w14:paraId="36390C58" w14:textId="77777777">
        <w:tc>
          <w:tcPr>
            <w:tcW w:w="5949" w:type="dxa"/>
          </w:tcPr>
          <w:p w:rsidR="00252584" w:rsidP="00252584" w:rsidRDefault="00252584" w14:paraId="42425A87" w14:textId="77777777">
            <w:r w:rsidRPr="00E43364">
              <w:rPr>
                <w:noProof/>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rsidR="00252584" w:rsidP="00252584" w:rsidRDefault="00252584" w14:paraId="05C45427" w14:textId="77777777"/>
          <w:p w:rsidRPr="00E43364" w:rsidR="00252584" w:rsidP="00252584" w:rsidRDefault="00252584" w14:paraId="57DCFF3C" w14:textId="77777777">
            <w:r>
              <w:t xml:space="preserve">*Images libres de droit: </w:t>
            </w:r>
            <w:r w:rsidRPr="00E43364">
              <w:t>flickr.com</w:t>
            </w:r>
          </w:p>
          <w:p w:rsidR="00252584" w:rsidP="00252584" w:rsidRDefault="00252584" w14:paraId="25833947" w14:textId="0697B9EC"/>
        </w:tc>
      </w:tr>
    </w:tbl>
    <w:p w:rsidR="00252584" w:rsidP="00252584" w:rsidRDefault="00252584" w14:paraId="06A48E2C" w14:textId="5E5285FB"/>
    <w:p w:rsidR="004D1C35" w:rsidP="004D1C35" w:rsidRDefault="004D1C35" w14:paraId="72AAE0F9" w14:textId="5DB03D27">
      <w:r>
        <w:br w:type="page"/>
      </w:r>
    </w:p>
    <w:p w:rsidR="004D1C35" w:rsidP="004D1C35" w:rsidRDefault="004D1C35" w14:paraId="20859B88" w14:textId="77777777">
      <w:pPr>
        <w:pStyle w:val="Matire-Premirepage"/>
      </w:pPr>
      <w:r>
        <w:lastRenderedPageBreak/>
        <w:t>Arts</w:t>
      </w:r>
    </w:p>
    <w:p w:rsidRPr="00E43364" w:rsidR="004D1C35" w:rsidP="004D1C35" w:rsidRDefault="004D1C35" w14:paraId="40AC799D" w14:textId="5B4A8010">
      <w:pPr>
        <w:pStyle w:val="Titredelactivit"/>
      </w:pPr>
      <w:bookmarkStart w:name="_Toc42524298" w:id="70"/>
      <w:r w:rsidRPr="00E43364">
        <w:t xml:space="preserve">Annexe </w:t>
      </w:r>
      <w:r>
        <w:t>3</w:t>
      </w:r>
      <w:r w:rsidR="00C802E6">
        <w:t xml:space="preserve"> </w:t>
      </w:r>
      <w:r w:rsidRPr="00E43364">
        <w:t xml:space="preserve">– </w:t>
      </w:r>
      <w:r>
        <w:t>Lexique du vocabulaires plastique</w:t>
      </w:r>
      <w:bookmarkEnd w:id="70"/>
    </w:p>
    <w:p w:rsidRPr="00E43364" w:rsidR="004D1C35" w:rsidP="004D1C35" w:rsidRDefault="004D1C35" w14:paraId="33C24145" w14:textId="77777777"/>
    <w:p w:rsidR="004D1C35" w:rsidP="005C08DE" w:rsidRDefault="004D1C35" w14:paraId="3E4EC79D" w14:textId="77777777">
      <w:r w:rsidRPr="00E43364">
        <w:t>Technique : C’est ce qui est utilisé pour créer l’œuvre ( dessin, peinture, gravure, sculpture…)</w:t>
      </w:r>
      <w:r>
        <w:t>.</w:t>
      </w:r>
    </w:p>
    <w:p w:rsidR="004D1C35" w:rsidP="005C08DE" w:rsidRDefault="004D1C35" w14:paraId="6F4C99D0" w14:textId="77777777"/>
    <w:p w:rsidR="004D1C35" w:rsidP="005C08DE" w:rsidRDefault="004D1C35" w14:paraId="68B5C136" w14:textId="77777777"/>
    <w:p w:rsidRPr="00E43364" w:rsidR="004D1C35" w:rsidP="005C08DE" w:rsidRDefault="004D1C35" w14:paraId="1FC2302D" w14:textId="77777777"/>
    <w:p w:rsidR="004D1C35" w:rsidP="005C08DE" w:rsidRDefault="004D1C35" w14:paraId="77BEF5FA" w14:textId="77777777">
      <w:r w:rsidRPr="00E43364">
        <w:t xml:space="preserve">Premier plan : C’est ce qui se trouve le plus près de tes yeux. Comme l’image est proche, il est normal que les éléments soient plus gros. </w:t>
      </w:r>
    </w:p>
    <w:p w:rsidR="004D1C35" w:rsidP="005C08DE" w:rsidRDefault="004D1C35" w14:paraId="73EF6A88" w14:textId="77777777"/>
    <w:p w:rsidRPr="00E43364" w:rsidR="004D1C35" w:rsidP="005C08DE" w:rsidRDefault="004D1C35" w14:paraId="42D6E735" w14:textId="77777777"/>
    <w:p w:rsidRPr="00E43364" w:rsidR="004D1C35" w:rsidP="005C08DE" w:rsidRDefault="004D1C35" w14:paraId="4970A336" w14:textId="77777777">
      <w:r w:rsidRPr="00E43364">
        <w:t xml:space="preserve">Deuxième plan : C’est ce qui se trouve derrière le premier plan. C’est plus loin que les éléments du premier plan, ce sera plus petit et avec moins de détails. </w:t>
      </w:r>
    </w:p>
    <w:p w:rsidRPr="00E43364" w:rsidR="004D1C35" w:rsidP="005C08DE" w:rsidRDefault="004D1C35" w14:paraId="013228FC" w14:textId="77777777"/>
    <w:p w:rsidR="004D1C35" w:rsidP="004D1C35" w:rsidRDefault="004D1C35" w14:paraId="7C5B0144" w14:textId="77777777">
      <w:pPr>
        <w:pStyle w:val="Matire-Premirepage"/>
      </w:pPr>
    </w:p>
    <w:bookmarkEnd w:id="68"/>
    <w:p w:rsidR="004D1C35" w:rsidP="004D1C35" w:rsidRDefault="004D1C35" w14:paraId="4A4C96F9" w14:textId="77777777">
      <w:pPr>
        <w:pStyle w:val="Matire-Premirepage"/>
      </w:pPr>
    </w:p>
    <w:p w:rsidR="004D1C35" w:rsidP="004D1C35" w:rsidRDefault="004D1C35" w14:paraId="7748AAD7" w14:textId="77777777"/>
    <w:p w:rsidR="006C03A3" w:rsidP="006C03A3" w:rsidRDefault="006C03A3" w14:paraId="3210C4B8" w14:textId="77777777"/>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bookmarkEnd w:id="1"/>
    <w:p w:rsidRPr="00BF31BF" w:rsidR="00A03AD2" w:rsidP="00A03AD2" w:rsidRDefault="00A03AD2" w14:paraId="53F27209" w14:textId="77777777">
      <w:pPr>
        <w:pStyle w:val="Matire-Premirepage"/>
      </w:pPr>
      <w:r>
        <w:lastRenderedPageBreak/>
        <w:t>Éthique et culture religieuse</w:t>
      </w:r>
    </w:p>
    <w:p w:rsidRPr="00BF31BF" w:rsidR="00A03AD2" w:rsidP="00A03AD2" w:rsidRDefault="00A03AD2" w14:paraId="170DB04B" w14:textId="77777777">
      <w:pPr>
        <w:pStyle w:val="Titredelactivit"/>
        <w:tabs>
          <w:tab w:val="left" w:pos="7170"/>
        </w:tabs>
      </w:pPr>
      <w:bookmarkStart w:name="_Toc42524299" w:id="71"/>
      <w:r>
        <w:t>Un tour de Montréal</w:t>
      </w:r>
      <w:bookmarkEnd w:id="71"/>
    </w:p>
    <w:p w:rsidRPr="00BF31BF" w:rsidR="00A03AD2" w:rsidP="00A03AD2" w:rsidRDefault="00A03AD2" w14:paraId="0330EBBE" w14:textId="77777777">
      <w:pPr>
        <w:pStyle w:val="Consigne-Titre"/>
      </w:pPr>
      <w:bookmarkStart w:name="_Toc37081410" w:id="72"/>
      <w:bookmarkStart w:name="_Toc42510822" w:id="73"/>
      <w:bookmarkStart w:name="_Toc42524300" w:id="74"/>
      <w:r w:rsidRPr="00BF31BF">
        <w:t>Consigne à l’élève</w:t>
      </w:r>
      <w:bookmarkEnd w:id="72"/>
      <w:bookmarkEnd w:id="73"/>
      <w:bookmarkEnd w:id="74"/>
    </w:p>
    <w:p w:rsidR="00A03AD2" w:rsidP="00A03AD2" w:rsidRDefault="00A03AD2" w14:paraId="06D077DF" w14:textId="77777777">
      <w:pPr>
        <w:pStyle w:val="Consigne-Texte"/>
        <w:numPr>
          <w:ilvl w:val="0"/>
          <w:numId w:val="17"/>
        </w:numPr>
        <w:ind w:left="360"/>
      </w:pPr>
      <w:r>
        <w:t xml:space="preserve">Évade-toi dans la métropole qu'est Montréal et découvre comment la religion a laissé ses traces un peu partout dans la ville. </w:t>
      </w:r>
    </w:p>
    <w:p w:rsidR="00A03AD2" w:rsidP="00A03AD2" w:rsidRDefault="00A03AD2" w14:paraId="06936110" w14:textId="77777777">
      <w:pPr>
        <w:pStyle w:val="Consignepuceniveau2"/>
      </w:pPr>
      <w:r>
        <w:t xml:space="preserve">D'abord, rends-toi sur la présentation </w:t>
      </w:r>
      <w:hyperlink w:history="1" r:id="rId48">
        <w:r>
          <w:rPr>
            <w:rStyle w:val="Hyperlink"/>
          </w:rPr>
          <w:t>Montréal, la ville aux cent clochers</w:t>
        </w:r>
      </w:hyperlink>
      <w:r>
        <w:t xml:space="preserve">. Assure-toi d'ouvrir le lien dans le moteur de recherche Chrome ou de </w:t>
      </w:r>
      <w:hyperlink w:history="1" r:id="rId49">
        <w:r>
          <w:rPr>
            <w:rStyle w:val="Hyperlink"/>
          </w:rPr>
          <w:t>télécharger</w:t>
        </w:r>
      </w:hyperlink>
      <w:r>
        <w:t xml:space="preserve"> l'application Google </w:t>
      </w:r>
      <w:proofErr w:type="spellStart"/>
      <w:r>
        <w:t>Earth</w:t>
      </w:r>
      <w:proofErr w:type="spellEnd"/>
      <w:r>
        <w:t xml:space="preserve"> sur ton appareil. </w:t>
      </w:r>
    </w:p>
    <w:p w:rsidR="00A03AD2" w:rsidP="00A03AD2" w:rsidRDefault="00A03AD2" w14:paraId="5EFF4C03" w14:textId="77777777">
      <w:pPr>
        <w:pStyle w:val="Consignepuceniveau2"/>
      </w:pPr>
      <w:r>
        <w:t xml:space="preserve">Une fois dans la présentation, appuie sur « Lire » et utilise les flèches en bas à gauche pour passer d'une image à l'autre. Prends bien le temps de lire les informations qui accompagnent les images. </w:t>
      </w:r>
    </w:p>
    <w:p w:rsidRPr="00BF31BF" w:rsidR="00A03AD2" w:rsidP="00A03AD2" w:rsidRDefault="00A03AD2" w14:paraId="0313FC4B" w14:textId="77777777">
      <w:pPr>
        <w:pStyle w:val="Consignepuceniveau2"/>
      </w:pPr>
      <w:r>
        <w:t xml:space="preserve">Après la présentation, complète la fiche d'accompagnement qui se trouve à la page suivante. </w:t>
      </w:r>
    </w:p>
    <w:p w:rsidRPr="00BF31BF" w:rsidR="00A03AD2" w:rsidP="00A03AD2" w:rsidRDefault="00A03AD2" w14:paraId="30C276BB" w14:textId="77777777">
      <w:pPr>
        <w:pStyle w:val="Matriel-Titre"/>
      </w:pPr>
      <w:bookmarkStart w:name="_Toc37081411" w:id="75"/>
      <w:bookmarkStart w:name="_Toc42510823" w:id="76"/>
      <w:bookmarkStart w:name="_Toc42524301" w:id="77"/>
      <w:r w:rsidRPr="00BF31BF">
        <w:t>Matériel requis</w:t>
      </w:r>
      <w:bookmarkEnd w:id="75"/>
      <w:bookmarkEnd w:id="76"/>
      <w:bookmarkEnd w:id="77"/>
    </w:p>
    <w:p w:rsidR="00A03AD2" w:rsidP="00A03AD2" w:rsidRDefault="00A03AD2" w14:paraId="2F51A13B" w14:textId="77777777">
      <w:pPr>
        <w:pStyle w:val="Matriel-Texte"/>
        <w:numPr>
          <w:ilvl w:val="0"/>
          <w:numId w:val="17"/>
        </w:numPr>
        <w:ind w:left="360"/>
      </w:pPr>
      <w:r>
        <w:t xml:space="preserve">La présentation </w:t>
      </w:r>
      <w:hyperlink w:history="1" r:id="rId50">
        <w:r w:rsidRPr="0021720D">
          <w:rPr>
            <w:rStyle w:val="Hyperlink"/>
          </w:rPr>
          <w:t>Montréal, la ville au</w:t>
        </w:r>
        <w:r>
          <w:rPr>
            <w:rStyle w:val="Hyperlink"/>
          </w:rPr>
          <w:t>x</w:t>
        </w:r>
        <w:r w:rsidRPr="0021720D">
          <w:rPr>
            <w:rStyle w:val="Hyperlink"/>
          </w:rPr>
          <w:t xml:space="preserve"> cent clochers</w:t>
        </w:r>
      </w:hyperlink>
      <w:r>
        <w:t xml:space="preserve"> ;</w:t>
      </w:r>
    </w:p>
    <w:p w:rsidRPr="00BF31BF" w:rsidR="00A03AD2" w:rsidP="00A03AD2" w:rsidRDefault="00A03AD2" w14:paraId="69A30EE0" w14:textId="77777777">
      <w:pPr>
        <w:pStyle w:val="Matriel-Texte"/>
        <w:numPr>
          <w:ilvl w:val="0"/>
          <w:numId w:val="17"/>
        </w:numPr>
        <w:ind w:left="360"/>
      </w:pPr>
      <w:r>
        <w:t>La fiche d'accompagnement qui se trouve à la page suivante.</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03AD2" w:rsidTr="00385430" w14:paraId="42EECDBC" w14:textId="77777777">
        <w:tc>
          <w:tcPr>
            <w:tcW w:w="11084" w:type="dxa"/>
            <w:shd w:val="clear" w:color="auto" w:fill="DDECEE" w:themeFill="accent5" w:themeFillTint="33"/>
            <w:tcMar>
              <w:top w:w="360" w:type="dxa"/>
              <w:left w:w="360" w:type="dxa"/>
              <w:bottom w:w="360" w:type="dxa"/>
              <w:right w:w="360" w:type="dxa"/>
            </w:tcMar>
          </w:tcPr>
          <w:p w:rsidRPr="00BF31BF" w:rsidR="00A03AD2" w:rsidP="00385430" w:rsidRDefault="00A03AD2" w14:paraId="2F7E9B4A" w14:textId="77777777">
            <w:pPr>
              <w:pStyle w:val="Tableau-Informationauxparents"/>
            </w:pPr>
            <w:bookmarkStart w:name="_Toc37081412" w:id="78"/>
            <w:bookmarkStart w:name="_Toc42510824" w:id="79"/>
            <w:bookmarkStart w:name="_Toc42524302" w:id="80"/>
            <w:r w:rsidRPr="00BF31BF">
              <w:t>Information aux parents</w:t>
            </w:r>
            <w:bookmarkEnd w:id="78"/>
            <w:bookmarkEnd w:id="79"/>
            <w:bookmarkEnd w:id="80"/>
          </w:p>
          <w:p w:rsidRPr="00BF31BF" w:rsidR="00A03AD2" w:rsidP="00385430" w:rsidRDefault="00A03AD2" w14:paraId="27183FA6" w14:textId="77777777">
            <w:pPr>
              <w:pStyle w:val="Tableau-titre"/>
            </w:pPr>
            <w:r w:rsidRPr="00BF31BF">
              <w:t>À propos de l’activité</w:t>
            </w:r>
          </w:p>
          <w:p w:rsidRPr="00BF31BF" w:rsidR="00A03AD2" w:rsidP="00385430" w:rsidRDefault="00A03AD2" w14:paraId="684E8E02" w14:textId="77777777">
            <w:pPr>
              <w:pStyle w:val="Tableau-texte"/>
            </w:pPr>
            <w:r w:rsidRPr="00BF31BF">
              <w:t>Votre enfant s’exercera à :</w:t>
            </w:r>
          </w:p>
          <w:p w:rsidR="00A03AD2" w:rsidP="00A03AD2" w:rsidRDefault="00A03AD2" w14:paraId="28AAC03D" w14:textId="77777777">
            <w:pPr>
              <w:pStyle w:val="Tableau-Liste"/>
              <w:numPr>
                <w:ilvl w:val="0"/>
                <w:numId w:val="3"/>
              </w:numPr>
              <w:ind w:left="357" w:hanging="357"/>
            </w:pPr>
            <w:r>
              <w:t>Nommer des éléments du patrimoine religieux présents dans l'environnement ;</w:t>
            </w:r>
          </w:p>
          <w:p w:rsidR="00A03AD2" w:rsidP="00A03AD2" w:rsidRDefault="00A03AD2" w14:paraId="399DB203" w14:textId="77777777">
            <w:pPr>
              <w:pStyle w:val="Tableau-Liste"/>
              <w:numPr>
                <w:ilvl w:val="0"/>
                <w:numId w:val="3"/>
              </w:numPr>
              <w:ind w:left="357" w:hanging="357"/>
            </w:pPr>
            <w:r>
              <w:t>Nommer des œuvres communautaires ou culturelles influencées par le religieux ;</w:t>
            </w:r>
          </w:p>
          <w:p w:rsidRPr="00BF31BF" w:rsidR="00A03AD2" w:rsidP="00A03AD2" w:rsidRDefault="00A03AD2" w14:paraId="71C2EC5C" w14:textId="77777777">
            <w:pPr>
              <w:pStyle w:val="Tableau-Liste"/>
              <w:numPr>
                <w:ilvl w:val="0"/>
                <w:numId w:val="3"/>
              </w:numPr>
              <w:ind w:left="357" w:hanging="357"/>
            </w:pPr>
            <w:r>
              <w:t xml:space="preserve">Associer des expressions du religieux à leur tradition religieuse. </w:t>
            </w:r>
          </w:p>
          <w:p w:rsidRPr="00BF31BF" w:rsidR="00A03AD2" w:rsidP="00385430" w:rsidRDefault="00A03AD2" w14:paraId="5DF28C5E" w14:textId="77777777">
            <w:pPr>
              <w:pStyle w:val="Tableau-texte"/>
            </w:pPr>
            <w:r w:rsidRPr="00BF31BF">
              <w:t>Vous pourriez :</w:t>
            </w:r>
          </w:p>
          <w:p w:rsidR="00A03AD2" w:rsidP="00A03AD2" w:rsidRDefault="00A03AD2" w14:paraId="3CFFD13C" w14:textId="77777777">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rsidR="00A03AD2" w:rsidP="00A03AD2" w:rsidRDefault="00A03AD2" w14:paraId="3D0AB188" w14:textId="77777777">
            <w:pPr>
              <w:pStyle w:val="Tableau-Liste"/>
              <w:numPr>
                <w:ilvl w:val="0"/>
                <w:numId w:val="3"/>
              </w:numPr>
              <w:ind w:left="357" w:hanging="357"/>
            </w:pPr>
            <w:r>
              <w:t>Vérifier la compréhension de votre enfant des informations données dans la présentation.</w:t>
            </w:r>
          </w:p>
          <w:p w:rsidRPr="00BF31BF" w:rsidR="00A03AD2" w:rsidP="00A03AD2" w:rsidRDefault="00A03AD2" w14:paraId="5E4973DD" w14:textId="77777777">
            <w:pPr>
              <w:pStyle w:val="Tableau-Liste"/>
              <w:numPr>
                <w:ilvl w:val="0"/>
                <w:numId w:val="3"/>
              </w:numPr>
              <w:ind w:left="357" w:hanging="357"/>
            </w:pPr>
            <w:r>
              <w:t>Discuter avec votre enfant des expressions du religieux présents dans votre municipalité ou près de chez vous.</w:t>
            </w:r>
          </w:p>
        </w:tc>
      </w:tr>
    </w:tbl>
    <w:p w:rsidRPr="00BF31BF" w:rsidR="00A03AD2" w:rsidP="00A03AD2" w:rsidRDefault="00A03AD2" w14:paraId="5E578714" w14:textId="77777777">
      <w:pPr>
        <w:pStyle w:val="Crdit"/>
      </w:pPr>
      <w:r w:rsidRPr="00BF31BF">
        <w:t xml:space="preserve">Crédits : Activité proposée par </w:t>
      </w:r>
      <w:r>
        <w:t>Alexina Trépanier, bachelière de l'Université Laval</w:t>
      </w:r>
    </w:p>
    <w:p w:rsidRPr="00BF31BF" w:rsidR="00A03AD2" w:rsidP="00A03AD2" w:rsidRDefault="00A03AD2" w14:paraId="5EE5E5AD" w14:textId="77777777">
      <w:pPr>
        <w:pStyle w:val="Crdit"/>
      </w:pPr>
      <w:r w:rsidRPr="00BF31BF">
        <w:br w:type="page"/>
      </w:r>
    </w:p>
    <w:p w:rsidR="00A03AD2" w:rsidP="00A03AD2" w:rsidRDefault="00A03AD2" w14:paraId="34A90EC4" w14:textId="77777777">
      <w:pPr>
        <w:pStyle w:val="Matire-Premirepage"/>
      </w:pPr>
      <w:r>
        <w:lastRenderedPageBreak/>
        <w:t>Éthique et culture religieuse</w:t>
      </w:r>
    </w:p>
    <w:p w:rsidR="00A03AD2" w:rsidP="00A03AD2" w:rsidRDefault="00A03AD2" w14:paraId="54A844C7" w14:textId="77777777">
      <w:pPr>
        <w:pStyle w:val="Titredelactivit"/>
        <w:tabs>
          <w:tab w:val="left" w:pos="7170"/>
        </w:tabs>
      </w:pPr>
      <w:bookmarkStart w:name="_Toc37081413" w:id="81"/>
      <w:bookmarkStart w:name="_Toc42524303" w:id="82"/>
      <w:r>
        <w:t xml:space="preserve">Annexe – </w:t>
      </w:r>
      <w:bookmarkEnd w:id="81"/>
      <w:r>
        <w:t>Un tour de Montréal</w:t>
      </w:r>
      <w:bookmarkEnd w:id="82"/>
    </w:p>
    <w:p w:rsidRPr="004D772A" w:rsidR="00A03AD2" w:rsidP="005B21B9" w:rsidRDefault="00A03AD2" w14:paraId="56635C62" w14:textId="77777777">
      <w:pPr>
        <w:pStyle w:val="Consigne-tapes"/>
      </w:pPr>
      <w:r w:rsidRPr="004D772A">
        <w:t>Fiche d'accompagnement</w:t>
      </w:r>
    </w:p>
    <w:p w:rsidR="00A03AD2" w:rsidP="005B21B9" w:rsidRDefault="00A03AD2" w14:paraId="3CDC107D" w14:textId="77777777">
      <w:r>
        <w:t>1. Dans la présentation, on nomme trois lieux de culte présents à Montréal. Quels sont-ils et à quelle religion peut-on les associer ?</w:t>
      </w:r>
    </w:p>
    <w:p w:rsidR="00A03AD2" w:rsidP="005B21B9" w:rsidRDefault="00A03AD2" w14:paraId="61717309" w14:textId="77777777"/>
    <w:tbl>
      <w:tblPr>
        <w:tblW w:w="0" w:type="auto"/>
        <w:tblCellMar>
          <w:left w:w="70" w:type="dxa"/>
          <w:right w:w="70" w:type="dxa"/>
        </w:tblCellMar>
        <w:tblLook w:val="0000" w:firstRow="0" w:lastRow="0" w:firstColumn="0" w:lastColumn="0" w:noHBand="0" w:noVBand="0"/>
      </w:tblPr>
      <w:tblGrid>
        <w:gridCol w:w="5035"/>
        <w:gridCol w:w="5035"/>
      </w:tblGrid>
      <w:tr w:rsidR="00A03AD2" w:rsidTr="00385430" w14:paraId="2717DB29"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8570220" w14:textId="77777777">
            <w:r>
              <w:t>Lieu de culte</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1CF96802" w14:textId="77777777">
            <w:r>
              <w:t>Religion</w:t>
            </w:r>
          </w:p>
        </w:tc>
      </w:tr>
      <w:tr w:rsidR="00A03AD2" w:rsidTr="00385430" w14:paraId="635407EA"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93F83D8" w14:textId="77777777">
            <w:r>
              <w:t>1.</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74B1C809" w14:textId="77777777"/>
        </w:tc>
      </w:tr>
      <w:tr w:rsidR="00A03AD2" w:rsidTr="00385430" w14:paraId="549C264B"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29C08595" w14:textId="77777777">
            <w:r>
              <w:t>2.</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9D17C58" w14:textId="77777777"/>
        </w:tc>
      </w:tr>
      <w:tr w:rsidR="00A03AD2" w:rsidTr="00385430" w14:paraId="71754D40"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0575DB6C" w14:textId="77777777">
            <w:r>
              <w:t>3.</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156F7F5A" w14:textId="77777777"/>
        </w:tc>
      </w:tr>
    </w:tbl>
    <w:p w:rsidR="00A03AD2" w:rsidP="005B21B9" w:rsidRDefault="00A03AD2" w14:paraId="3C217AE0" w14:textId="77777777"/>
    <w:p w:rsidR="00A03AD2" w:rsidP="005B21B9" w:rsidRDefault="00A03AD2" w14:paraId="6B73A922" w14:textId="77777777">
      <w:r>
        <w:t>2. Mis à part les lieux de culte, nomme trois autres éléments de l'environnement qui peuvent faire référence à la religion :</w:t>
      </w:r>
    </w:p>
    <w:p w:rsidR="00A03AD2" w:rsidP="005B21B9" w:rsidRDefault="00A03AD2" w14:paraId="4F2C5B50" w14:textId="77777777">
      <w:r>
        <w:t>_________________________________________</w:t>
      </w:r>
    </w:p>
    <w:p w:rsidR="00A03AD2" w:rsidP="005B21B9" w:rsidRDefault="00A03AD2" w14:paraId="73B7DD82" w14:textId="77777777">
      <w:r>
        <w:t>_________________________________________</w:t>
      </w:r>
    </w:p>
    <w:p w:rsidR="00A03AD2" w:rsidP="005B21B9" w:rsidRDefault="00A03AD2" w14:paraId="6FB9AF12" w14:textId="77777777">
      <w:r>
        <w:t>_________________________________________</w:t>
      </w:r>
    </w:p>
    <w:p w:rsidR="00A03AD2" w:rsidP="005B21B9" w:rsidRDefault="00A03AD2" w14:paraId="417E46A4" w14:textId="77777777"/>
    <w:p w:rsidR="00A03AD2" w:rsidP="005B21B9" w:rsidRDefault="00A03AD2" w14:paraId="2468DA38" w14:textId="0B67ADDD">
      <w:r>
        <w:t>3. Réfléchis et trouve trois éléments qui témoignent du patrimoine religieux dans ta municipalité ou près de chez toi. Nomme-les et décris-les dans le tableau suivant. Si tu habites à Montréal, trouve des éléments différents de ceux de la présentation.</w:t>
      </w:r>
    </w:p>
    <w:p w:rsidR="005B21B9" w:rsidP="005B21B9" w:rsidRDefault="005B21B9" w14:paraId="23859EB3" w14:textId="77777777"/>
    <w:tbl>
      <w:tblPr>
        <w:tblW w:w="0" w:type="auto"/>
        <w:tblCellMar>
          <w:left w:w="70" w:type="dxa"/>
          <w:right w:w="70" w:type="dxa"/>
        </w:tblCellMar>
        <w:tblLook w:val="0000" w:firstRow="0" w:lastRow="0" w:firstColumn="0" w:lastColumn="0" w:noHBand="0" w:noVBand="0"/>
      </w:tblPr>
      <w:tblGrid>
        <w:gridCol w:w="5035"/>
        <w:gridCol w:w="5035"/>
      </w:tblGrid>
      <w:tr w:rsidR="00A03AD2" w:rsidTr="00385430" w14:paraId="20111973"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65886B9C" w14:textId="77777777">
            <w:r>
              <w:t>Élément</w:t>
            </w:r>
          </w:p>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3D9534A3" w14:textId="77777777">
            <w:r>
              <w:t>Description</w:t>
            </w:r>
          </w:p>
        </w:tc>
      </w:tr>
      <w:tr w:rsidR="00A03AD2" w:rsidTr="00385430" w14:paraId="0483ADF5"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4B0A0826"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5AE77C8F" w14:textId="77777777"/>
          <w:p w:rsidR="00A03AD2" w:rsidP="005B21B9" w:rsidRDefault="00A03AD2" w14:paraId="7DA26338" w14:textId="77777777"/>
          <w:p w:rsidR="00A03AD2" w:rsidP="005B21B9" w:rsidRDefault="00A03AD2" w14:paraId="59C5636A" w14:textId="77777777"/>
        </w:tc>
      </w:tr>
      <w:tr w:rsidR="00A03AD2" w:rsidTr="00385430" w14:paraId="65B98922"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4AB53851"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253E4AA0" w14:textId="77777777"/>
          <w:p w:rsidR="00A03AD2" w:rsidP="005B21B9" w:rsidRDefault="00A03AD2" w14:paraId="61C1B5BD" w14:textId="77777777"/>
          <w:p w:rsidR="00A03AD2" w:rsidP="005B21B9" w:rsidRDefault="00A03AD2" w14:paraId="5F65F6CA" w14:textId="77777777"/>
        </w:tc>
      </w:tr>
      <w:tr w:rsidR="00A03AD2" w:rsidTr="00385430" w14:paraId="4F4C4CE6"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19CED0D2"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2E2DB83F" w14:textId="77777777"/>
          <w:p w:rsidR="00A03AD2" w:rsidP="005B21B9" w:rsidRDefault="00A03AD2" w14:paraId="2B0205F4" w14:textId="77777777"/>
          <w:p w:rsidR="00A03AD2" w:rsidP="005B21B9" w:rsidRDefault="00A03AD2" w14:paraId="07AB3CE8" w14:textId="77777777"/>
        </w:tc>
      </w:tr>
    </w:tbl>
    <w:p w:rsidRPr="004D772A" w:rsidR="00A03AD2" w:rsidP="005B21B9" w:rsidRDefault="00A03AD2" w14:paraId="3D2EEB5F" w14:textId="77777777">
      <w:pPr>
        <w:pStyle w:val="Consigne-tapes"/>
      </w:pPr>
      <w:r w:rsidRPr="004D772A">
        <w:t>Pour aller plus loin…</w:t>
      </w:r>
    </w:p>
    <w:p w:rsidR="00A03AD2" w:rsidP="00A03AD2" w:rsidRDefault="00A03AD2" w14:paraId="4C0870DB" w14:textId="77777777">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85430" w:rsidP="00385430" w:rsidRDefault="00385430" w14:paraId="5A1C98DB" w14:textId="77777777">
      <w:pPr>
        <w:pStyle w:val="Matire-Premirepage"/>
      </w:pPr>
      <w:r>
        <w:lastRenderedPageBreak/>
        <w:t>Géographie, histoire et éducation à la citoyenneté</w:t>
      </w:r>
    </w:p>
    <w:p w:rsidRPr="00BF31BF" w:rsidR="00385430" w:rsidP="00385430" w:rsidRDefault="00385430" w14:paraId="1620E01B" w14:textId="77777777">
      <w:pPr>
        <w:pStyle w:val="Titredelactivit"/>
        <w:tabs>
          <w:tab w:val="left" w:pos="7170"/>
        </w:tabs>
      </w:pPr>
      <w:bookmarkStart w:name="_Toc42524304" w:id="83"/>
      <w:r>
        <w:t>Pareil - pas pareil ?</w:t>
      </w:r>
      <w:bookmarkEnd w:id="83"/>
    </w:p>
    <w:p w:rsidRPr="00BF31BF" w:rsidR="00385430" w:rsidP="00385430" w:rsidRDefault="00385430" w14:paraId="0642176C" w14:textId="77777777">
      <w:pPr>
        <w:pStyle w:val="Consigne-Titre"/>
      </w:pPr>
      <w:bookmarkStart w:name="_Toc37081399" w:id="84"/>
      <w:bookmarkStart w:name="_Toc42510827" w:id="85"/>
      <w:bookmarkStart w:name="_Toc42524305" w:id="86"/>
      <w:r w:rsidRPr="00BF31BF">
        <w:t>Consigne à l’élève</w:t>
      </w:r>
      <w:bookmarkEnd w:id="84"/>
      <w:bookmarkEnd w:id="85"/>
      <w:bookmarkEnd w:id="86"/>
    </w:p>
    <w:p w:rsidR="00385430" w:rsidP="00520CD7" w:rsidRDefault="00385430" w14:paraId="308932C6" w14:textId="77777777">
      <w:r>
        <w:t>Cette activité te propose de comparer les territoires propres aux sociétés iroquoienne et incas vers 1500 à partir d'un dossier documentaire.</w:t>
      </w:r>
    </w:p>
    <w:p w:rsidR="00385430" w:rsidP="00385430" w:rsidRDefault="00385430" w14:paraId="1A6D93AC" w14:textId="77777777">
      <w:pPr>
        <w:pStyle w:val="Consigne-Texte"/>
        <w:numPr>
          <w:ilvl w:val="0"/>
          <w:numId w:val="18"/>
        </w:numPr>
      </w:pPr>
      <w:r>
        <w:t xml:space="preserve">Explore les deux dossiers documentaires. </w:t>
      </w:r>
      <w:proofErr w:type="gramStart"/>
      <w:r>
        <w:t>Le premier porte</w:t>
      </w:r>
      <w:proofErr w:type="gramEnd"/>
      <w:r>
        <w:t xml:space="preserve"> sur la société incas vers 1500, le deuxième sur la société iroquoienne vers 1500</w:t>
      </w:r>
    </w:p>
    <w:p w:rsidR="00385430" w:rsidP="00385430" w:rsidRDefault="00385430" w14:paraId="78C6FABB" w14:textId="77777777">
      <w:pPr>
        <w:pStyle w:val="Consignepuceniveau2"/>
      </w:pPr>
      <w:r>
        <w:t>Les dossiers documentaires s'organisent sous l'angle p</w:t>
      </w:r>
      <w:r w:rsidRPr="00254775">
        <w:t>olitique</w:t>
      </w:r>
      <w:r>
        <w:t xml:space="preserve"> et s</w:t>
      </w:r>
      <w:r w:rsidRPr="00254775">
        <w:t>ocial</w:t>
      </w:r>
    </w:p>
    <w:p w:rsidR="00385430" w:rsidP="00385430" w:rsidRDefault="00385430" w14:paraId="048DE28E" w14:textId="77777777">
      <w:pPr>
        <w:pStyle w:val="Consigne-Texte"/>
        <w:numPr>
          <w:ilvl w:val="0"/>
          <w:numId w:val="18"/>
        </w:numPr>
      </w:pPr>
      <w:r>
        <w:t>Relève les différences que tu as pu observer dans le tableau prévu à cet effet</w:t>
      </w:r>
    </w:p>
    <w:p w:rsidR="00385430" w:rsidP="00385430" w:rsidRDefault="00385430" w14:paraId="5239168F" w14:textId="77777777">
      <w:pPr>
        <w:pStyle w:val="Consigne-Texte"/>
        <w:numPr>
          <w:ilvl w:val="0"/>
          <w:numId w:val="18"/>
        </w:numPr>
      </w:pPr>
      <w:r>
        <w:t>Relève les similitudes que tu as pu observer dans le tableau prévu à cet effet</w:t>
      </w:r>
    </w:p>
    <w:p w:rsidR="00385430" w:rsidP="00385430" w:rsidRDefault="00385430" w14:paraId="732355E5" w14:textId="77777777">
      <w:pPr>
        <w:pStyle w:val="Consigne-Texte"/>
        <w:numPr>
          <w:ilvl w:val="0"/>
          <w:numId w:val="18"/>
        </w:numPr>
      </w:pPr>
      <w:r>
        <w:t>Prends position à la suite de ton analyse</w:t>
      </w:r>
    </w:p>
    <w:p w:rsidRPr="00BF31BF" w:rsidR="00385430" w:rsidP="00385430" w:rsidRDefault="00385430" w14:paraId="2DA32C40" w14:textId="77777777">
      <w:pPr>
        <w:pStyle w:val="Matriel-Titre"/>
      </w:pPr>
      <w:bookmarkStart w:name="_Toc37081400" w:id="87"/>
      <w:bookmarkStart w:name="_Toc42510828" w:id="88"/>
      <w:bookmarkStart w:name="_Toc42524306" w:id="89"/>
      <w:r w:rsidRPr="00BF31BF">
        <w:t>Matériel requis</w:t>
      </w:r>
      <w:bookmarkEnd w:id="87"/>
      <w:bookmarkEnd w:id="88"/>
      <w:bookmarkEnd w:id="89"/>
    </w:p>
    <w:p w:rsidR="00385430" w:rsidP="00385430" w:rsidRDefault="00385430" w14:paraId="67E5690A" w14:textId="77777777">
      <w:pPr>
        <w:pStyle w:val="Matriel-Texte"/>
        <w:numPr>
          <w:ilvl w:val="0"/>
          <w:numId w:val="5"/>
        </w:numPr>
        <w:ind w:left="360"/>
      </w:pPr>
      <w:r>
        <w:t>Ordinateur</w:t>
      </w:r>
    </w:p>
    <w:p w:rsidR="00385430" w:rsidP="00385430" w:rsidRDefault="00385430" w14:paraId="66FBA402" w14:textId="77777777">
      <w:pPr>
        <w:pStyle w:val="Matriel-Texte"/>
        <w:numPr>
          <w:ilvl w:val="0"/>
          <w:numId w:val="5"/>
        </w:numPr>
        <w:ind w:left="360"/>
      </w:pPr>
      <w:r>
        <w:t>Imprimante (au besoin)</w:t>
      </w:r>
    </w:p>
    <w:p w:rsidR="00385430" w:rsidP="00385430" w:rsidRDefault="00385430" w14:paraId="5ECFD8D6" w14:textId="77777777">
      <w:pPr>
        <w:pStyle w:val="Matriel-Texte"/>
        <w:numPr>
          <w:ilvl w:val="0"/>
          <w:numId w:val="5"/>
        </w:numPr>
        <w:ind w:left="360"/>
      </w:pPr>
      <w:r>
        <w:t xml:space="preserve">Papier </w:t>
      </w:r>
    </w:p>
    <w:p w:rsidRPr="00BF31BF" w:rsidR="00385430" w:rsidP="00385430" w:rsidRDefault="00385430" w14:paraId="66BE6A19" w14:textId="77777777">
      <w:pPr>
        <w:pStyle w:val="Matriel-Texte"/>
        <w:numPr>
          <w:ilvl w:val="0"/>
          <w:numId w:val="5"/>
        </w:numPr>
        <w:ind w:left="360"/>
      </w:pPr>
      <w:r>
        <w:t>Crayon</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85430" w:rsidTr="00385430" w14:paraId="380EE9CB" w14:textId="77777777">
        <w:tc>
          <w:tcPr>
            <w:tcW w:w="11084" w:type="dxa"/>
            <w:shd w:val="clear" w:color="auto" w:fill="DDECEE" w:themeFill="accent5" w:themeFillTint="33"/>
            <w:tcMar>
              <w:top w:w="360" w:type="dxa"/>
              <w:left w:w="360" w:type="dxa"/>
              <w:bottom w:w="360" w:type="dxa"/>
              <w:right w:w="360" w:type="dxa"/>
            </w:tcMar>
          </w:tcPr>
          <w:p w:rsidRPr="00BF31BF" w:rsidR="00385430" w:rsidP="00385430" w:rsidRDefault="00385430" w14:paraId="31F9318D" w14:textId="77777777">
            <w:pPr>
              <w:pStyle w:val="Tableau-Informationauxparents"/>
            </w:pPr>
            <w:bookmarkStart w:name="_Toc37081401" w:id="90"/>
            <w:bookmarkStart w:name="_Toc42510829" w:id="91"/>
            <w:bookmarkStart w:name="_Toc42524307" w:id="92"/>
            <w:r w:rsidRPr="00BF31BF">
              <w:t>Information aux parents</w:t>
            </w:r>
            <w:bookmarkEnd w:id="90"/>
            <w:bookmarkEnd w:id="91"/>
            <w:bookmarkEnd w:id="92"/>
          </w:p>
          <w:p w:rsidRPr="00BF31BF" w:rsidR="00385430" w:rsidP="00385430" w:rsidRDefault="00385430" w14:paraId="3FEEBA5A" w14:textId="77777777">
            <w:pPr>
              <w:pStyle w:val="Tableau-titre"/>
            </w:pPr>
            <w:r w:rsidRPr="00BF31BF">
              <w:t>À propos de l’activité</w:t>
            </w:r>
          </w:p>
          <w:p w:rsidRPr="00BF31BF" w:rsidR="00385430" w:rsidP="00385430" w:rsidRDefault="00385430" w14:paraId="446FD727" w14:textId="77777777">
            <w:pPr>
              <w:pStyle w:val="Tableau-texte"/>
            </w:pPr>
            <w:r w:rsidRPr="00BF31BF">
              <w:t>Votre enfant s’exercera à :</w:t>
            </w:r>
          </w:p>
          <w:p w:rsidR="00385430" w:rsidP="00385430" w:rsidRDefault="00385430" w14:paraId="119DBF73" w14:textId="77777777">
            <w:pPr>
              <w:pStyle w:val="Tableau-Liste"/>
              <w:numPr>
                <w:ilvl w:val="0"/>
                <w:numId w:val="3"/>
              </w:numPr>
              <w:ind w:left="357" w:hanging="357"/>
            </w:pPr>
            <w:r>
              <w:t>Découvrir et comparer des territoires</w:t>
            </w:r>
          </w:p>
          <w:p w:rsidR="00385430" w:rsidP="00385430" w:rsidRDefault="00385430" w14:paraId="6BC64ECE" w14:textId="77777777">
            <w:pPr>
              <w:pStyle w:val="Tableau-Liste"/>
              <w:numPr>
                <w:ilvl w:val="0"/>
                <w:numId w:val="3"/>
              </w:numPr>
              <w:ind w:left="357" w:hanging="357"/>
            </w:pPr>
            <w:r>
              <w:t>Lire l'organisation d'une société sur son territoire</w:t>
            </w:r>
          </w:p>
          <w:p w:rsidR="00385430" w:rsidP="00385430" w:rsidRDefault="00385430" w14:paraId="31CA1F3C" w14:textId="77777777">
            <w:pPr>
              <w:pStyle w:val="Tableau-Liste"/>
              <w:numPr>
                <w:ilvl w:val="0"/>
                <w:numId w:val="3"/>
              </w:numPr>
              <w:ind w:left="357" w:hanging="357"/>
            </w:pPr>
            <w:r>
              <w:t>S'ouvrir à la diversité des sociétés et leur territoire</w:t>
            </w:r>
          </w:p>
          <w:p w:rsidRPr="00BF31BF" w:rsidR="00385430" w:rsidP="00385430" w:rsidRDefault="00385430" w14:paraId="321D17F1" w14:textId="77777777">
            <w:pPr>
              <w:pStyle w:val="Tableau-texte"/>
            </w:pPr>
            <w:r w:rsidRPr="00BF31BF">
              <w:t>Vous pourriez :</w:t>
            </w:r>
          </w:p>
          <w:p w:rsidRPr="00BF31BF" w:rsidR="00385430" w:rsidP="00385430" w:rsidRDefault="00385430" w14:paraId="212C358B" w14:textId="77777777">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rsidRPr="00BF31BF" w:rsidR="00385430" w:rsidP="00385430" w:rsidRDefault="00385430" w14:paraId="3F10597D" w14:textId="77777777">
      <w:pPr>
        <w:pStyle w:val="Crdit"/>
      </w:pPr>
      <w:r w:rsidRPr="00BF31BF">
        <w:br w:type="page"/>
      </w:r>
    </w:p>
    <w:p w:rsidRPr="00BF31BF" w:rsidR="00385430" w:rsidP="00385430" w:rsidRDefault="00385430" w14:paraId="7145E946" w14:textId="77777777">
      <w:pPr>
        <w:pStyle w:val="Matire-Premirepage"/>
      </w:pPr>
      <w:r>
        <w:lastRenderedPageBreak/>
        <w:t>Géographie, histoire et éducation à la citoyenneté</w:t>
      </w:r>
    </w:p>
    <w:p w:rsidRPr="00BF31BF" w:rsidR="00385430" w:rsidP="00385430" w:rsidRDefault="00A60A4F" w14:paraId="22130C9B" w14:textId="63B505C6">
      <w:pPr>
        <w:pStyle w:val="Titredelactivit"/>
        <w:tabs>
          <w:tab w:val="left" w:pos="7170"/>
        </w:tabs>
      </w:pPr>
      <w:bookmarkStart w:name="_Toc42524308" w:id="93"/>
      <w:r>
        <w:t>Annexe 1</w:t>
      </w:r>
      <w:r w:rsidR="00A005CE">
        <w:t xml:space="preserve"> </w:t>
      </w:r>
      <w:r>
        <w:t>– Dossier 1</w:t>
      </w:r>
      <w:bookmarkEnd w:id="93"/>
    </w:p>
    <w:p w:rsidR="00385430" w:rsidP="00385430" w:rsidRDefault="00385430" w14:paraId="4FD7589F" w14:textId="77777777">
      <w:r>
        <w:t>Dossier 1</w:t>
      </w:r>
    </w:p>
    <w:p w:rsidR="00385430" w:rsidP="00385430" w:rsidRDefault="00385430" w14:paraId="136F9C17" w14:textId="77777777">
      <w:r>
        <w:t>Organisation de la société incas</w:t>
      </w:r>
    </w:p>
    <w:p w:rsidR="00385430" w:rsidP="00385430" w:rsidRDefault="00385430" w14:paraId="3BC3C70B"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03CDFDDC"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0B7BCAC" w14:textId="77777777">
            <w:pPr>
              <w:rPr>
                <w:lang w:val="fr-CA"/>
              </w:rPr>
            </w:pPr>
            <w:r w:rsidRPr="00C91A7D">
              <w:t>Document 1</w:t>
            </w:r>
            <w:r>
              <w:t xml:space="preserve"> - organisation politique</w:t>
            </w:r>
          </w:p>
        </w:tc>
      </w:tr>
      <w:tr w:rsidR="00385430" w:rsidTr="00385430" w14:paraId="206C7FC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10909F91" w14:textId="77777777">
            <w:pPr>
              <w:rPr>
                <w:lang w:val="fr-CA"/>
              </w:rPr>
            </w:pPr>
            <w:r w:rsidRPr="00C91A7D">
              <w:rPr>
                <w:lang w:val="fr-CA"/>
              </w:rPr>
              <w:t xml:space="preserve">Le gouvernement et la société incas sont dirigés par l’empereur, qu’on appelle le Sapa Inca. Son autorité est absolue. Il n’a pas à consulter qui que </w:t>
            </w:r>
            <w:proofErr w:type="gramStart"/>
            <w:r w:rsidRPr="00C91A7D">
              <w:rPr>
                <w:lang w:val="fr-CA"/>
              </w:rPr>
              <w:t>ce soit ni</w:t>
            </w:r>
            <w:proofErr w:type="gramEnd"/>
            <w:r w:rsidRPr="00C91A7D">
              <w:rPr>
                <w:lang w:val="fr-CA"/>
              </w:rPr>
              <w:t xml:space="preserve">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rsidRPr="00C91A7D" w:rsidR="00385430" w:rsidP="00385430" w:rsidRDefault="00385430" w14:paraId="17462B76" w14:textId="77777777">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rsidR="00385430" w:rsidP="00385430" w:rsidRDefault="00385430" w14:paraId="79FE00AA" w14:textId="77777777"/>
        </w:tc>
      </w:tr>
    </w:tbl>
    <w:p w:rsidR="00385430" w:rsidP="00385430" w:rsidRDefault="00385430" w14:paraId="7D6FDA06"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4DCA71D"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470C105D" w14:textId="77777777">
            <w:r w:rsidRPr="00C91A7D">
              <w:t xml:space="preserve">Document </w:t>
            </w:r>
            <w:r>
              <w:t>2 - organisation politique</w:t>
            </w:r>
          </w:p>
        </w:tc>
      </w:tr>
      <w:tr w:rsidR="00385430" w:rsidTr="00385430" w14:paraId="7C56BFD1"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1003C985" w14:textId="77777777">
            <w:r w:rsidRPr="00C91A7D">
              <w:rPr>
                <w:noProof/>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rsidR="00385430" w:rsidP="00385430" w:rsidRDefault="00385430" w14:paraId="2709A03A" w14:textId="77777777"/>
    <w:p w:rsidR="00A60A4F" w:rsidRDefault="00A60A4F" w14:paraId="3857F5A9" w14:textId="4DFD17F9">
      <w:r>
        <w:br w:type="page"/>
      </w:r>
    </w:p>
    <w:p w:rsidRPr="00BF31BF" w:rsidR="00A60A4F" w:rsidP="00A60A4F" w:rsidRDefault="00A60A4F" w14:paraId="2BF7D507" w14:textId="77777777">
      <w:pPr>
        <w:pStyle w:val="Matire-Premirepage"/>
      </w:pPr>
      <w:r>
        <w:lastRenderedPageBreak/>
        <w:t>Géographie, histoire et éducation à la citoyenneté</w:t>
      </w:r>
    </w:p>
    <w:p w:rsidRPr="00BF31BF" w:rsidR="00A60A4F" w:rsidP="00A60A4F" w:rsidRDefault="00A60A4F" w14:paraId="5DB42A03" w14:textId="5DA1B5BB">
      <w:pPr>
        <w:pStyle w:val="Titredelactivit"/>
        <w:tabs>
          <w:tab w:val="left" w:pos="7170"/>
        </w:tabs>
      </w:pPr>
      <w:bookmarkStart w:name="_Toc42510831" w:id="94"/>
      <w:bookmarkStart w:name="_Toc42524309" w:id="95"/>
      <w:r>
        <w:t>Annexe 2 – Dossier 1 (suite)</w:t>
      </w:r>
      <w:bookmarkEnd w:id="94"/>
      <w:bookmarkEnd w:id="95"/>
    </w:p>
    <w:p w:rsidR="00385430" w:rsidP="00385430" w:rsidRDefault="00385430" w14:paraId="047A7E7B"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06CFBF08"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A52D55A" w14:textId="77777777">
            <w:r w:rsidRPr="00C91A7D">
              <w:t xml:space="preserve">Document </w:t>
            </w:r>
            <w:r>
              <w:t>3 - organisation politique</w:t>
            </w:r>
          </w:p>
        </w:tc>
      </w:tr>
      <w:tr w:rsidR="00385430" w:rsidTr="00385430" w14:paraId="39242982"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6AE04782" w14:textId="77777777">
            <w:r w:rsidRPr="00C91A7D">
              <w:rPr>
                <w:noProof/>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rsidR="00385430" w:rsidP="00385430" w:rsidRDefault="00385430" w14:paraId="3B592DA1" w14:textId="77777777"/>
    <w:p w:rsidR="00A60A4F" w:rsidRDefault="00A60A4F" w14:paraId="67384550" w14:textId="54321C56">
      <w:r>
        <w:br w:type="page"/>
      </w:r>
    </w:p>
    <w:p w:rsidRPr="00BF31BF" w:rsidR="00A60A4F" w:rsidP="00A60A4F" w:rsidRDefault="00A60A4F" w14:paraId="76A3E5A2" w14:textId="77777777">
      <w:pPr>
        <w:pStyle w:val="Matire-Premirepage"/>
      </w:pPr>
      <w:r>
        <w:lastRenderedPageBreak/>
        <w:t>Géographie, histoire et éducation à la citoyenneté</w:t>
      </w:r>
    </w:p>
    <w:p w:rsidR="00385430" w:rsidP="00A60A4F" w:rsidRDefault="00A60A4F" w14:paraId="74C8075E" w14:textId="559284C2">
      <w:pPr>
        <w:pStyle w:val="Titredelactivit"/>
        <w:tabs>
          <w:tab w:val="left" w:pos="7170"/>
        </w:tabs>
      </w:pPr>
      <w:bookmarkStart w:name="_Toc42510832" w:id="96"/>
      <w:bookmarkStart w:name="_Toc42524310" w:id="97"/>
      <w:r>
        <w:t>Annexe 3 – Dossier 1 (suite)</w:t>
      </w:r>
      <w:bookmarkEnd w:id="96"/>
      <w:bookmarkEnd w:id="97"/>
    </w:p>
    <w:tbl>
      <w:tblPr>
        <w:tblW w:w="0" w:type="auto"/>
        <w:tblCellMar>
          <w:left w:w="70" w:type="dxa"/>
          <w:right w:w="70" w:type="dxa"/>
        </w:tblCellMar>
        <w:tblLook w:val="0000" w:firstRow="0" w:lastRow="0" w:firstColumn="0" w:lastColumn="0" w:noHBand="0" w:noVBand="0"/>
      </w:tblPr>
      <w:tblGrid>
        <w:gridCol w:w="10050"/>
      </w:tblGrid>
      <w:tr w:rsidR="00385430" w:rsidTr="00385430" w14:paraId="10DDE67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38CFA446" w14:textId="77777777">
            <w:r w:rsidRPr="000506CE">
              <w:t xml:space="preserve">Document </w:t>
            </w:r>
            <w:r>
              <w:t>4</w:t>
            </w:r>
            <w:r w:rsidRPr="000506CE">
              <w:t xml:space="preserve"> - </w:t>
            </w:r>
            <w:r>
              <w:t>organisation sociale</w:t>
            </w:r>
          </w:p>
        </w:tc>
      </w:tr>
      <w:tr w:rsidR="00385430" w:rsidTr="00385430" w14:paraId="3AA4BE0C"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2BDF9004" w14:textId="77777777">
            <w:r w:rsidRPr="000506CE">
              <w:rPr>
                <w:noProof/>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rsidR="00385430" w:rsidP="00385430" w:rsidRDefault="00385430" w14:paraId="5D1BAEF8"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47EAB5D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0A144D6B" w14:textId="77777777">
            <w:r w:rsidRPr="000506CE">
              <w:t xml:space="preserve">Document </w:t>
            </w:r>
            <w:r>
              <w:t>6</w:t>
            </w:r>
            <w:r w:rsidRPr="000506CE">
              <w:t xml:space="preserve"> - </w:t>
            </w:r>
            <w:r>
              <w:t xml:space="preserve">organisation </w:t>
            </w:r>
            <w:r w:rsidRPr="000506CE">
              <w:t>social</w:t>
            </w:r>
            <w:r>
              <w:t>e</w:t>
            </w:r>
          </w:p>
        </w:tc>
      </w:tr>
      <w:tr w:rsidR="00385430" w:rsidTr="00385430" w14:paraId="235389FD"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0506CE" w:rsidR="00385430" w:rsidP="00385430" w:rsidRDefault="00385430" w14:paraId="1250081A" w14:textId="77777777">
            <w:r w:rsidRPr="000506CE">
              <w:rPr>
                <w:noProof/>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rsidR="00385430" w:rsidP="00385430" w:rsidRDefault="00385430" w14:paraId="56E17FC2" w14:textId="77777777">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w:history="1" r:id="rId55">
        <w:r w:rsidRPr="00BC749D">
          <w:rPr>
            <w:rStyle w:val="Hyperlink"/>
          </w:rPr>
          <w:t>https://primaire.recitus.qc.ca/sujet/organisation/incas-1500</w:t>
        </w:r>
      </w:hyperlink>
    </w:p>
    <w:p w:rsidR="00A60A4F" w:rsidRDefault="00A60A4F" w14:paraId="65E54F04" w14:textId="70FBE3FC">
      <w:r>
        <w:br w:type="page"/>
      </w:r>
    </w:p>
    <w:p w:rsidRPr="00BF31BF" w:rsidR="00A60A4F" w:rsidP="00A60A4F" w:rsidRDefault="00A60A4F" w14:paraId="32E6AACD" w14:textId="77777777">
      <w:pPr>
        <w:pStyle w:val="Matire-Premirepage"/>
      </w:pPr>
      <w:r>
        <w:lastRenderedPageBreak/>
        <w:t>Géographie, histoire et éducation à la citoyenneté</w:t>
      </w:r>
    </w:p>
    <w:p w:rsidR="00A60A4F" w:rsidP="00A60A4F" w:rsidRDefault="00A60A4F" w14:paraId="56333A9C" w14:textId="258E0C66">
      <w:pPr>
        <w:pStyle w:val="Titredelactivit"/>
        <w:tabs>
          <w:tab w:val="left" w:pos="7170"/>
        </w:tabs>
      </w:pPr>
      <w:bookmarkStart w:name="_Toc42524311" w:id="98"/>
      <w:r>
        <w:t>Annexe 4 – Dossier 2</w:t>
      </w:r>
      <w:bookmarkEnd w:id="98"/>
    </w:p>
    <w:p w:rsidR="00385430" w:rsidP="00385430" w:rsidRDefault="00385430" w14:paraId="0A662EC4" w14:textId="77777777"/>
    <w:p w:rsidR="00385430" w:rsidP="00385430" w:rsidRDefault="00385430" w14:paraId="29153F2C" w14:textId="77777777">
      <w:r>
        <w:t>Dossier 2</w:t>
      </w:r>
    </w:p>
    <w:p w:rsidR="00385430" w:rsidP="00385430" w:rsidRDefault="00385430" w14:paraId="2F2531FC" w14:textId="77777777">
      <w:r>
        <w:t>Organisation de la société iroquoienne</w:t>
      </w:r>
    </w:p>
    <w:p w:rsidR="00385430" w:rsidP="00385430" w:rsidRDefault="00385430" w14:paraId="40FB5076"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C780D6F"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85430" w14:paraId="044A9663" w14:textId="77777777">
            <w:bookmarkStart w:name="_Hlk42084962" w:id="99"/>
            <w:r w:rsidRPr="00C91A7D">
              <w:t xml:space="preserve">Document </w:t>
            </w:r>
            <w:r>
              <w:t>1 - organisation politique</w:t>
            </w:r>
          </w:p>
        </w:tc>
      </w:tr>
      <w:tr w:rsidR="00385430" w:rsidTr="00385430" w14:paraId="25E0E8D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C91A7D" w:rsidR="00385430" w:rsidP="00385430" w:rsidRDefault="0033286B" w14:paraId="64A84160" w14:textId="77777777">
            <w:hyperlink w:history="1" r:id="rId56">
              <w:r w:rsidRPr="009D52E2" w:rsidR="00385430">
                <w:rPr>
                  <w:rStyle w:val="Hyperlink"/>
                </w:rPr>
                <w:t>Les nations et la confédération</w:t>
              </w:r>
            </w:hyperlink>
          </w:p>
        </w:tc>
      </w:tr>
      <w:bookmarkEnd w:id="99"/>
    </w:tbl>
    <w:p w:rsidR="00385430" w:rsidP="00385430" w:rsidRDefault="00385430" w14:paraId="4051B907"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5DB4BD22"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E5D90" w:rsidR="00385430" w:rsidP="00385430" w:rsidRDefault="00385430" w14:paraId="1A342679" w14:textId="77777777">
            <w:r w:rsidRPr="008E5D90">
              <w:t xml:space="preserve">Document </w:t>
            </w:r>
            <w:r>
              <w:t>2 - organisation politique</w:t>
            </w:r>
          </w:p>
        </w:tc>
      </w:tr>
      <w:tr w:rsidR="00385430" w:rsidTr="00385430" w14:paraId="207AB287"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E5D90" w:rsidR="00385430" w:rsidP="00385430" w:rsidRDefault="00385430" w14:paraId="79C89EA2" w14:textId="77777777">
            <w:r w:rsidRPr="008E5D90">
              <w:rPr>
                <w:noProof/>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rsidR="00385430" w:rsidP="00385430" w:rsidRDefault="00385430" w14:paraId="1E1F9A52" w14:textId="77777777"/>
    <w:p w:rsidR="00385430" w:rsidP="00385430" w:rsidRDefault="00385430" w14:paraId="728C7337" w14:textId="77777777"/>
    <w:p w:rsidR="00A60A4F" w:rsidRDefault="00A60A4F" w14:paraId="3D1EBFFE" w14:textId="0213982C">
      <w:r>
        <w:br w:type="page"/>
      </w:r>
    </w:p>
    <w:p w:rsidRPr="00BF31BF" w:rsidR="00A60A4F" w:rsidP="00A60A4F" w:rsidRDefault="00A60A4F" w14:paraId="4C0E77DF" w14:textId="77777777">
      <w:pPr>
        <w:pStyle w:val="Matire-Premirepage"/>
      </w:pPr>
      <w:r>
        <w:lastRenderedPageBreak/>
        <w:t>Géographie, histoire et éducation à la citoyenneté</w:t>
      </w:r>
    </w:p>
    <w:p w:rsidR="00A60A4F" w:rsidP="00A60A4F" w:rsidRDefault="00A60A4F" w14:paraId="621990DC" w14:textId="4F6C95A5">
      <w:pPr>
        <w:pStyle w:val="Titredelactivit"/>
        <w:tabs>
          <w:tab w:val="left" w:pos="7170"/>
        </w:tabs>
      </w:pPr>
      <w:bookmarkStart w:name="_Toc42510834" w:id="100"/>
      <w:bookmarkStart w:name="_Toc42524312" w:id="101"/>
      <w:r>
        <w:t>Annexe 5 – Dossier 2 (suite)</w:t>
      </w:r>
      <w:bookmarkEnd w:id="100"/>
      <w:bookmarkEnd w:id="101"/>
    </w:p>
    <w:p w:rsidR="00385430" w:rsidP="00385430" w:rsidRDefault="00385430" w14:paraId="44C170BA"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39346895"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5FB83775" w14:textId="77777777">
            <w:r w:rsidRPr="006A60E9">
              <w:t xml:space="preserve">Document </w:t>
            </w:r>
            <w:r>
              <w:t xml:space="preserve">3 - organisation sociale </w:t>
            </w:r>
          </w:p>
        </w:tc>
      </w:tr>
      <w:tr w:rsidR="00385430" w:rsidTr="00385430" w14:paraId="62C5DA91"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2A9CF73E" w14:textId="77777777">
            <w:r w:rsidRPr="006A60E9">
              <w:rPr>
                <w:noProof/>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rsidR="00385430" w:rsidP="00385430" w:rsidRDefault="00385430" w14:paraId="5B5ECCBC" w14:textId="77777777"/>
    <w:tbl>
      <w:tblPr>
        <w:tblW w:w="0" w:type="auto"/>
        <w:tblCellMar>
          <w:left w:w="70" w:type="dxa"/>
          <w:right w:w="70" w:type="dxa"/>
        </w:tblCellMar>
        <w:tblLook w:val="0000" w:firstRow="0" w:lastRow="0" w:firstColumn="0" w:lastColumn="0" w:noHBand="0" w:noVBand="0"/>
      </w:tblPr>
      <w:tblGrid>
        <w:gridCol w:w="10050"/>
      </w:tblGrid>
      <w:tr w:rsidR="00385430" w:rsidTr="00385430" w14:paraId="7D1E3370"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5EE11CE4" w14:textId="77777777">
            <w:r w:rsidRPr="006A60E9">
              <w:t xml:space="preserve">Document </w:t>
            </w:r>
            <w:r>
              <w:t>4</w:t>
            </w:r>
            <w:r w:rsidRPr="006A60E9">
              <w:t xml:space="preserve"> - </w:t>
            </w:r>
            <w:r>
              <w:t>organisation sociale</w:t>
            </w:r>
          </w:p>
        </w:tc>
      </w:tr>
      <w:tr w:rsidR="00385430" w:rsidTr="00385430" w14:paraId="7339502A" w14:textId="77777777">
        <w:tc>
          <w:tcPr>
            <w:tcW w:w="10080"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6A60E9" w:rsidR="00385430" w:rsidP="00385430" w:rsidRDefault="00385430" w14:paraId="0AA83D03" w14:textId="77777777">
            <w:r w:rsidRPr="006A60E9">
              <w:rPr>
                <w:noProof/>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rsidR="00385430" w:rsidP="00385430" w:rsidRDefault="00385430" w14:paraId="78C53E4F" w14:textId="77777777">
      <w:r>
        <w:t xml:space="preserve">Sources des documents pour le dossier 2 : </w:t>
      </w:r>
      <w:r w:rsidRPr="000229E5">
        <w:t xml:space="preserve">Société </w:t>
      </w:r>
      <w:r>
        <w:t>iroquoienne</w:t>
      </w:r>
      <w:r w:rsidRPr="000229E5">
        <w:t xml:space="preserve"> vers 1500, Sociétés et territoires, site </w:t>
      </w:r>
      <w:proofErr w:type="spellStart"/>
      <w:r w:rsidRPr="000229E5">
        <w:t>Recitus</w:t>
      </w:r>
      <w:proofErr w:type="spellEnd"/>
      <w:r w:rsidRPr="000229E5">
        <w:t xml:space="preserve">. Repéré à : </w:t>
      </w:r>
      <w:hyperlink w:history="1" r:id="rId60">
        <w:r w:rsidRPr="00BC749D">
          <w:rPr>
            <w:rStyle w:val="Hyperlink"/>
          </w:rPr>
          <w:t>https://primaire.recitus.qc.ca/sujet/organisation/iroquoiens-1500</w:t>
        </w:r>
      </w:hyperlink>
    </w:p>
    <w:p w:rsidR="00A60A4F" w:rsidRDefault="00A60A4F" w14:paraId="255809AF" w14:textId="69FB2F50">
      <w:r>
        <w:br w:type="page"/>
      </w:r>
    </w:p>
    <w:p w:rsidRPr="00BF31BF" w:rsidR="00A60A4F" w:rsidP="00A60A4F" w:rsidRDefault="00A60A4F" w14:paraId="5EBE3F34" w14:textId="77777777">
      <w:pPr>
        <w:pStyle w:val="Matire-Premirepage"/>
      </w:pPr>
      <w:r>
        <w:lastRenderedPageBreak/>
        <w:t>Géographie, histoire et éducation à la citoyenneté</w:t>
      </w:r>
    </w:p>
    <w:p w:rsidR="00A60A4F" w:rsidP="00A60A4F" w:rsidRDefault="00A60A4F" w14:paraId="438B9AB0" w14:textId="40FF9B92">
      <w:pPr>
        <w:pStyle w:val="Titredelactivit"/>
        <w:tabs>
          <w:tab w:val="left" w:pos="7170"/>
        </w:tabs>
      </w:pPr>
      <w:bookmarkStart w:name="_Toc42524313" w:id="102"/>
      <w:r>
        <w:t>Annexe 5 – Questions pareil pas pareil</w:t>
      </w:r>
      <w:bookmarkEnd w:id="102"/>
    </w:p>
    <w:p w:rsidR="00385430" w:rsidP="00385430" w:rsidRDefault="00385430" w14:paraId="3D783BCB" w14:textId="77777777"/>
    <w:p w:rsidR="00385430" w:rsidP="00385430" w:rsidRDefault="00385430" w14:paraId="489A9D95" w14:textId="77777777">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rsidTr="00385430" w14:paraId="202D90B2" w14:textId="77777777">
        <w:trPr>
          <w:trHeight w:val="340"/>
        </w:trPr>
        <w:tc>
          <w:tcPr>
            <w:tcW w:w="2552" w:type="dxa"/>
            <w:tcBorders>
              <w:top w:val="single" w:color="9D90A0" w:themeColor="accent6" w:sz="4" w:space="0"/>
              <w:left w:val="single" w:color="9D90A0" w:themeColor="accent6" w:sz="4" w:space="0"/>
              <w:bottom w:val="single" w:color="4A66AC" w:themeColor="accent1" w:sz="12" w:space="0"/>
              <w:right w:val="single" w:color="4A66AC" w:themeColor="accent1" w:sz="12" w:space="0"/>
            </w:tcBorders>
          </w:tcPr>
          <w:p w:rsidR="00385430" w:rsidP="00385430" w:rsidRDefault="00385430" w14:paraId="6E9C37DD" w14:textId="77777777"/>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7A181836" w14:textId="77777777">
            <w:r>
              <w:t>Incas</w:t>
            </w:r>
          </w:p>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0965C46F" w14:textId="77777777">
            <w:r>
              <w:t>Iroquoiens</w:t>
            </w:r>
          </w:p>
        </w:tc>
      </w:tr>
      <w:tr w:rsidR="00385430" w:rsidTr="00385430" w14:paraId="5C8546CA"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0F14C340" w14:textId="77777777">
            <w:r>
              <w:t>Organisation politique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2A9325C6" w14:textId="77777777"/>
          <w:p w:rsidR="00385430" w:rsidP="00385430" w:rsidRDefault="00385430" w14:paraId="6A1CE742" w14:textId="77777777"/>
          <w:p w:rsidR="00385430" w:rsidP="00385430" w:rsidRDefault="00385430" w14:paraId="71E0B002" w14:textId="77777777"/>
          <w:p w:rsidR="00385430" w:rsidP="00385430" w:rsidRDefault="00385430" w14:paraId="53CD1F2E" w14:textId="77777777"/>
          <w:p w:rsidR="00385430" w:rsidP="00385430" w:rsidRDefault="00385430" w14:paraId="7F321B9F" w14:textId="77777777"/>
          <w:p w:rsidR="00385430" w:rsidP="00385430" w:rsidRDefault="00385430" w14:paraId="405AA2E4" w14:textId="77777777"/>
          <w:p w:rsidR="00385430" w:rsidP="00385430" w:rsidRDefault="00385430" w14:paraId="7027CFAE" w14:textId="77777777"/>
          <w:p w:rsidR="00385430" w:rsidP="00385430" w:rsidRDefault="00385430" w14:paraId="425731A9" w14:textId="77777777"/>
          <w:p w:rsidR="00385430" w:rsidP="00385430" w:rsidRDefault="00385430" w14:paraId="2618E628" w14:textId="77777777"/>
          <w:p w:rsidR="00385430" w:rsidP="00385430" w:rsidRDefault="00385430" w14:paraId="24424421" w14:textId="77777777"/>
          <w:p w:rsidR="00385430" w:rsidP="00385430" w:rsidRDefault="00385430" w14:paraId="1D3C774A"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33B9086F" w14:textId="77777777"/>
        </w:tc>
      </w:tr>
      <w:tr w:rsidR="00385430" w:rsidTr="00385430" w14:paraId="36F268F6"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7FF9A39F" w14:textId="77777777">
            <w:r>
              <w:t>Organisation sociale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27070EB6" w14:textId="77777777"/>
          <w:p w:rsidR="00385430" w:rsidP="00385430" w:rsidRDefault="00385430" w14:paraId="54CC3103" w14:textId="77777777"/>
          <w:p w:rsidR="00385430" w:rsidP="00385430" w:rsidRDefault="00385430" w14:paraId="38811236" w14:textId="77777777"/>
          <w:p w:rsidR="00385430" w:rsidP="00385430" w:rsidRDefault="00385430" w14:paraId="4AA47E74" w14:textId="77777777"/>
          <w:p w:rsidR="00385430" w:rsidP="00385430" w:rsidRDefault="00385430" w14:paraId="23940401" w14:textId="77777777"/>
          <w:p w:rsidR="00385430" w:rsidP="00385430" w:rsidRDefault="00385430" w14:paraId="006A685E" w14:textId="77777777"/>
          <w:p w:rsidR="00385430" w:rsidP="00385430" w:rsidRDefault="00385430" w14:paraId="0D329500" w14:textId="77777777"/>
          <w:p w:rsidR="00385430" w:rsidP="00385430" w:rsidRDefault="00385430" w14:paraId="688AD2FA"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00385430" w:rsidP="00385430" w:rsidRDefault="00385430" w14:paraId="30CCAC15" w14:textId="77777777"/>
        </w:tc>
      </w:tr>
    </w:tbl>
    <w:p w:rsidR="00385430" w:rsidP="00385430" w:rsidRDefault="00385430" w14:paraId="0CB17C36" w14:textId="77777777"/>
    <w:p w:rsidR="00385430" w:rsidP="00385430" w:rsidRDefault="00385430" w14:paraId="0FF6EB1A" w14:textId="77777777"/>
    <w:p w:rsidR="00A60A4F" w:rsidRDefault="00A60A4F" w14:paraId="41AACABD" w14:textId="290000E3">
      <w:r>
        <w:br w:type="page"/>
      </w:r>
    </w:p>
    <w:p w:rsidRPr="00BF31BF" w:rsidR="00A60A4F" w:rsidP="00A60A4F" w:rsidRDefault="00A60A4F" w14:paraId="2104C8A8" w14:textId="77777777">
      <w:pPr>
        <w:pStyle w:val="Matire-Premirepage"/>
      </w:pPr>
      <w:r>
        <w:lastRenderedPageBreak/>
        <w:t>Géographie, histoire et éducation à la citoyenneté</w:t>
      </w:r>
    </w:p>
    <w:p w:rsidR="00A60A4F" w:rsidP="00A60A4F" w:rsidRDefault="00A60A4F" w14:paraId="4F929CAA" w14:textId="120F3CC8">
      <w:pPr>
        <w:pStyle w:val="Titredelactivit"/>
        <w:tabs>
          <w:tab w:val="left" w:pos="7170"/>
        </w:tabs>
      </w:pPr>
      <w:bookmarkStart w:name="_Toc42510836" w:id="103"/>
      <w:bookmarkStart w:name="_Toc42524314" w:id="104"/>
      <w:r>
        <w:t>Annexe 6 – Questions pareil pas pareil (suite)</w:t>
      </w:r>
      <w:bookmarkEnd w:id="103"/>
      <w:bookmarkEnd w:id="104"/>
    </w:p>
    <w:p w:rsidR="00385430" w:rsidP="00385430" w:rsidRDefault="00385430" w14:paraId="002EDDEF" w14:textId="77777777"/>
    <w:p w:rsidRPr="00787580" w:rsidR="00385430" w:rsidP="00385430" w:rsidRDefault="00385430" w14:paraId="50309E75" w14:textId="77777777">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rsidTr="00385430" w14:paraId="35271689" w14:textId="77777777">
        <w:trPr>
          <w:trHeight w:val="340"/>
        </w:trPr>
        <w:tc>
          <w:tcPr>
            <w:tcW w:w="2552" w:type="dxa"/>
            <w:tcBorders>
              <w:top w:val="single" w:color="9D90A0" w:themeColor="accent6" w:sz="4" w:space="0"/>
              <w:left w:val="single" w:color="9D90A0" w:themeColor="accent6" w:sz="4" w:space="0"/>
              <w:bottom w:val="single" w:color="4A66AC" w:themeColor="accent1" w:sz="12" w:space="0"/>
              <w:right w:val="single" w:color="4A66AC" w:themeColor="accent1" w:sz="12" w:space="0"/>
            </w:tcBorders>
          </w:tcPr>
          <w:p w:rsidRPr="008B56BA" w:rsidR="00385430" w:rsidP="00385430" w:rsidRDefault="00385430" w14:paraId="743BDA9F" w14:textId="77777777"/>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73F0A16" w14:textId="77777777">
            <w:r w:rsidRPr="008B56BA">
              <w:t>Incas</w:t>
            </w:r>
          </w:p>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0872BF71" w14:textId="77777777">
            <w:r w:rsidRPr="008B56BA">
              <w:t>Iroquoien</w:t>
            </w:r>
            <w:r>
              <w:t>s</w:t>
            </w:r>
          </w:p>
        </w:tc>
      </w:tr>
      <w:tr w:rsidR="00385430" w:rsidTr="00385430" w14:paraId="73D25434"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798605C" w14:textId="77777777">
            <w:r w:rsidRPr="008B56BA">
              <w:t>Organisation politique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BB5740C" w14:textId="77777777"/>
          <w:p w:rsidRPr="008B56BA" w:rsidR="00385430" w:rsidP="00385430" w:rsidRDefault="00385430" w14:paraId="2B31ED44" w14:textId="77777777"/>
          <w:p w:rsidRPr="008B56BA" w:rsidR="00385430" w:rsidP="00385430" w:rsidRDefault="00385430" w14:paraId="35681BC0" w14:textId="77777777"/>
          <w:p w:rsidRPr="008B56BA" w:rsidR="00385430" w:rsidP="00385430" w:rsidRDefault="00385430" w14:paraId="75FD6A9D" w14:textId="77777777"/>
          <w:p w:rsidRPr="008B56BA" w:rsidR="00385430" w:rsidP="00385430" w:rsidRDefault="00385430" w14:paraId="15F00F62" w14:textId="77777777"/>
          <w:p w:rsidRPr="008B56BA" w:rsidR="00385430" w:rsidP="00385430" w:rsidRDefault="00385430" w14:paraId="358AF04E" w14:textId="77777777"/>
          <w:p w:rsidRPr="008B56BA" w:rsidR="00385430" w:rsidP="00385430" w:rsidRDefault="00385430" w14:paraId="2E31A1AD" w14:textId="77777777"/>
          <w:p w:rsidRPr="008B56BA" w:rsidR="00385430" w:rsidP="00385430" w:rsidRDefault="00385430" w14:paraId="41142C4F" w14:textId="77777777"/>
          <w:p w:rsidRPr="008B56BA" w:rsidR="00385430" w:rsidP="00385430" w:rsidRDefault="00385430" w14:paraId="3DF4B0F6" w14:textId="77777777"/>
          <w:p w:rsidRPr="008B56BA" w:rsidR="00385430" w:rsidP="00385430" w:rsidRDefault="00385430" w14:paraId="6F35942C" w14:textId="77777777"/>
          <w:p w:rsidRPr="008B56BA" w:rsidR="00385430" w:rsidP="00385430" w:rsidRDefault="00385430" w14:paraId="75824EC6"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2314E643" w14:textId="77777777"/>
        </w:tc>
      </w:tr>
      <w:tr w:rsidR="00385430" w:rsidTr="00385430" w14:paraId="2FDBC1E4" w14:textId="77777777">
        <w:trPr>
          <w:trHeight w:val="2783"/>
        </w:trPr>
        <w:tc>
          <w:tcPr>
            <w:tcW w:w="2552"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6F5541C" w14:textId="77777777">
            <w:r w:rsidRPr="008B56BA">
              <w:t>Organisation sociale</w:t>
            </w:r>
          </w:p>
        </w:tc>
        <w:tc>
          <w:tcPr>
            <w:tcW w:w="3827"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6CA8B4E0" w14:textId="77777777"/>
          <w:p w:rsidRPr="008B56BA" w:rsidR="00385430" w:rsidP="00385430" w:rsidRDefault="00385430" w14:paraId="1F2FD523" w14:textId="77777777"/>
          <w:p w:rsidRPr="008B56BA" w:rsidR="00385430" w:rsidP="00385430" w:rsidRDefault="00385430" w14:paraId="09105897" w14:textId="77777777"/>
          <w:p w:rsidRPr="008B56BA" w:rsidR="00385430" w:rsidP="00385430" w:rsidRDefault="00385430" w14:paraId="53234729" w14:textId="77777777"/>
          <w:p w:rsidRPr="008B56BA" w:rsidR="00385430" w:rsidP="00385430" w:rsidRDefault="00385430" w14:paraId="0B6DD37A" w14:textId="77777777"/>
          <w:p w:rsidRPr="008B56BA" w:rsidR="00385430" w:rsidP="00385430" w:rsidRDefault="00385430" w14:paraId="0F56B229" w14:textId="77777777"/>
          <w:p w:rsidRPr="008B56BA" w:rsidR="00385430" w:rsidP="00385430" w:rsidRDefault="00385430" w14:paraId="0BFD8346" w14:textId="77777777"/>
          <w:p w:rsidRPr="008B56BA" w:rsidR="00385430" w:rsidP="00385430" w:rsidRDefault="00385430" w14:paraId="17A1C6A2" w14:textId="77777777"/>
        </w:tc>
        <w:tc>
          <w:tcPr>
            <w:tcW w:w="3701" w:type="dxa"/>
            <w:tcBorders>
              <w:top w:val="single" w:color="4A66AC" w:themeColor="accent1" w:sz="12" w:space="0"/>
              <w:left w:val="single" w:color="4A66AC" w:themeColor="accent1" w:sz="12" w:space="0"/>
              <w:bottom w:val="single" w:color="4A66AC" w:themeColor="accent1" w:sz="12" w:space="0"/>
              <w:right w:val="single" w:color="4A66AC" w:themeColor="accent1" w:sz="12" w:space="0"/>
            </w:tcBorders>
          </w:tcPr>
          <w:p w:rsidRPr="008B56BA" w:rsidR="00385430" w:rsidP="00385430" w:rsidRDefault="00385430" w14:paraId="344E0327" w14:textId="77777777"/>
        </w:tc>
      </w:tr>
    </w:tbl>
    <w:p w:rsidR="00385430" w:rsidP="00385430" w:rsidRDefault="00385430" w14:paraId="1CAA0FB0" w14:textId="77777777"/>
    <w:p w:rsidR="00385430" w:rsidP="00385430" w:rsidRDefault="00385430" w14:paraId="43288DD5" w14:textId="77777777"/>
    <w:p w:rsidR="00385430" w:rsidP="00385430" w:rsidRDefault="00385430" w14:paraId="05D5F561" w14:textId="77777777">
      <w:r>
        <w:t>À la lumière de cette réflexion, considères-tu que ces deux peuples se ressemblent ? Explique ta réponse.</w:t>
      </w:r>
    </w:p>
    <w:p w:rsidR="00385430" w:rsidP="00385430" w:rsidRDefault="00385430" w14:paraId="7C334B46" w14:textId="77777777"/>
    <w:p w:rsidR="00385430" w:rsidP="00385430" w:rsidRDefault="00385430" w14:paraId="56DBAFBE" w14:textId="77777777">
      <w:r>
        <w:rPr>
          <w:noProof/>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7665E04">
              <v:line id="Connecteur droit 20" style="position:absolute;z-index:251663360;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4pt" to="500.25pt,.4pt" w14:anchorId="5D4A7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v:stroke joinstyle="miter"/>
                <w10:wrap anchorx="margin"/>
              </v:line>
            </w:pict>
          </mc:Fallback>
        </mc:AlternateContent>
      </w:r>
    </w:p>
    <w:p w:rsidR="00385430" w:rsidP="00385430" w:rsidRDefault="00385430" w14:paraId="44F1FAD8" w14:textId="77777777"/>
    <w:p w:rsidR="00385430" w:rsidP="00385430" w:rsidRDefault="00385430" w14:paraId="1230FCC0" w14:textId="77777777">
      <w:r w:rsidRPr="00A30A13">
        <w:rPr>
          <w:noProof/>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912A353">
              <v:line id="Connecteur droit 21" style="position:absolute;z-index:251664384;visibility:visible;mso-wrap-style:square;mso-wrap-distance-left:9pt;mso-wrap-distance-top:0;mso-wrap-distance-right:9pt;mso-wrap-distance-bottom:0;mso-position-horizontal:left;mso-position-horizontal-relative:margin;mso-position-vertical:absolute;mso-position-vertical-relative:text" o:spid="_x0000_s1026" strokecolor="#4a66ac [3204]" strokeweight=".5pt" from="0,.6pt" to="500.25pt,.6pt" w14:anchorId="701AE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v:stroke joinstyle="miter"/>
                <w10:wrap anchorx="margin"/>
              </v:line>
            </w:pict>
          </mc:Fallback>
        </mc:AlternateContent>
      </w:r>
    </w:p>
    <w:p w:rsidR="00385430" w:rsidP="00385430" w:rsidRDefault="00385430" w14:paraId="7C5D01C7" w14:textId="77777777"/>
    <w:p w:rsidR="00385430" w:rsidP="00385430" w:rsidRDefault="00385430" w14:paraId="171A19B2" w14:textId="77777777">
      <w:r w:rsidRPr="00A30A13">
        <w:rPr>
          <w:noProof/>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C32ACED">
              <v:line id="Connecteur droit 22"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1D02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v:stroke joinstyle="miter"/>
                <w10:wrap anchorx="margin"/>
              </v:line>
            </w:pict>
          </mc:Fallback>
        </mc:AlternateContent>
      </w:r>
    </w:p>
    <w:p w:rsidR="00385430" w:rsidP="00385430" w:rsidRDefault="00385430" w14:paraId="5F587271" w14:textId="77777777"/>
    <w:p w:rsidR="00385430" w:rsidP="00385430" w:rsidRDefault="00385430" w14:paraId="5F2B3C67" w14:textId="77777777">
      <w:r w:rsidRPr="00A30A13">
        <w:rPr>
          <w:noProof/>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6057FFF">
              <v:line id="Connecteur droit 23"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20A43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v:stroke joinstyle="miter"/>
                <w10:wrap anchorx="margin"/>
              </v:line>
            </w:pict>
          </mc:Fallback>
        </mc:AlternateContent>
      </w:r>
    </w:p>
    <w:p w:rsidR="00385430" w:rsidP="00385430" w:rsidRDefault="00385430" w14:paraId="18B93614" w14:textId="77777777"/>
    <w:p w:rsidRPr="00BF31BF" w:rsidR="00385430" w:rsidP="00385430" w:rsidRDefault="00385430" w14:paraId="145C5E02" w14:textId="77777777">
      <w:r w:rsidRPr="00A30A13">
        <w:rPr>
          <w:noProof/>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F91EDE5">
              <v:line id="Connecteur droit 24"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500.25pt,-.05pt" w14:anchorId="6163C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v:stroke joinstyle="miter"/>
                <w10:wrap anchorx="margin"/>
              </v:line>
            </w:pict>
          </mc:Fallback>
        </mc:AlternateContent>
      </w:r>
    </w:p>
    <w:p w:rsidR="00145072" w:rsidP="00BB7949" w:rsidRDefault="00145072" w14:paraId="48EB5BE5" w14:textId="77777777">
      <w:pPr>
        <w:sectPr w:rsidR="00145072" w:rsidSect="00B028EC">
          <w:pgSz w:w="12240" w:h="15840" w:orient="portrait"/>
          <w:pgMar w:top="1170" w:right="1080" w:bottom="1440" w:left="1080" w:header="615" w:footer="706" w:gutter="0"/>
          <w:cols w:space="708"/>
          <w:docGrid w:linePitch="360"/>
        </w:sectPr>
      </w:pPr>
    </w:p>
    <w:p w:rsidR="00145072" w:rsidP="00145072" w:rsidRDefault="00145072" w14:paraId="083143DA" w14:textId="77777777">
      <w:pPr>
        <w:jc w:val="right"/>
      </w:pPr>
      <w:r>
        <w:lastRenderedPageBreak/>
        <w:t>Éducation physique et à la santé</w:t>
      </w:r>
    </w:p>
    <w:p w:rsidR="00145072" w:rsidP="00145072" w:rsidRDefault="00145072" w14:paraId="6504A5A2" w14:textId="77777777">
      <w:pPr>
        <w:jc w:val="right"/>
      </w:pPr>
    </w:p>
    <w:p w:rsidRPr="00F30AC4" w:rsidR="00145072" w:rsidP="00145072" w:rsidRDefault="00145072" w14:paraId="7E5334D4" w14:textId="77777777">
      <w:pPr>
        <w:jc w:val="center"/>
        <w:rPr>
          <w:rFonts w:ascii="AR BONNIE" w:hAnsi="AR BONNIE"/>
          <w:color w:val="00B050"/>
          <w:sz w:val="40"/>
          <w:szCs w:val="40"/>
          <w:lang w:val="fr-CA"/>
        </w:rPr>
      </w:pPr>
      <w:r w:rsidRPr="00F30AC4">
        <w:rPr>
          <w:rFonts w:ascii="AR BONNIE" w:hAnsi="AR BONNIE"/>
          <w:color w:val="00B050"/>
          <w:sz w:val="40"/>
          <w:szCs w:val="40"/>
          <w:lang w:val="fr-CA"/>
        </w:rPr>
        <w:t xml:space="preserve">Semaine du </w:t>
      </w:r>
      <w:r>
        <w:rPr>
          <w:rFonts w:ascii="AR BONNIE" w:hAnsi="AR BONNIE"/>
          <w:color w:val="00B050"/>
          <w:sz w:val="40"/>
          <w:szCs w:val="40"/>
          <w:lang w:val="fr-CA"/>
        </w:rPr>
        <w:t>15</w:t>
      </w:r>
      <w:r w:rsidRPr="00F30AC4">
        <w:rPr>
          <w:rFonts w:ascii="AR BONNIE" w:hAnsi="AR BONNIE"/>
          <w:color w:val="00B050"/>
          <w:sz w:val="40"/>
          <w:szCs w:val="40"/>
          <w:lang w:val="fr-CA"/>
        </w:rPr>
        <w:t xml:space="preserve"> Juin</w:t>
      </w:r>
    </w:p>
    <w:p w:rsidR="00145072" w:rsidP="00145072" w:rsidRDefault="00145072" w14:paraId="591EA851" w14:textId="77777777">
      <w:pPr>
        <w:rPr>
          <w:rFonts w:ascii="Kristen ITC" w:hAnsi="Kristen ITC"/>
          <w:sz w:val="24"/>
          <w:lang w:val="fr-CA"/>
        </w:rPr>
      </w:pPr>
      <w:r w:rsidRPr="00D5104E">
        <w:rPr>
          <w:rFonts w:ascii="Kristen ITC" w:hAnsi="Kristen ITC"/>
          <w:szCs w:val="22"/>
          <w:lang w:val="fr-CA"/>
        </w:rPr>
        <w:t>Bonjour tout le monde </w:t>
      </w:r>
      <w:r w:rsidRPr="00066B81">
        <w:rPr>
          <mc:AlternateContent>
            <mc:Choice Requires="w16se">
              <w:rFonts w:ascii="Kristen ITC" w:hAnsi="Kristen ITC"/>
            </mc:Choice>
            <mc:Fallback>
              <w:rFonts w:ascii="Segoe UI Emoji" w:hAnsi="Segoe UI Emoji" w:eastAsia="Segoe UI Emoji" w:cs="Segoe UI Emoji"/>
            </mc:Fallback>
          </mc:AlternateContent>
          <w:sz w:val="24"/>
          <w:lang w:val="fr-CA"/>
        </w:rPr>
        <mc:AlternateContent>
          <mc:Choice Requires="w16se">
            <w16se:symEx w16se:font="Segoe UI Emoji" w16se:char="1F60A"/>
          </mc:Choice>
          <mc:Fallback>
            <w:t>😊</w:t>
          </mc:Fallback>
        </mc:AlternateContent>
      </w:r>
    </w:p>
    <w:p w:rsidRPr="004730B0" w:rsidR="00145072" w:rsidP="00145072" w:rsidRDefault="00145072" w14:paraId="082C1CA5" w14:textId="77777777">
      <w:pPr>
        <w:rPr>
          <w:rFonts w:ascii="Kristen ITC" w:hAnsi="Kristen ITC"/>
          <w:sz w:val="16"/>
          <w:szCs w:val="16"/>
          <w:lang w:val="fr-CA"/>
        </w:rPr>
      </w:pPr>
    </w:p>
    <w:p w:rsidRPr="00D5104E" w:rsidR="00145072" w:rsidP="6BCFCE8E" w:rsidRDefault="00145072" w14:paraId="1F53AB07" w14:textId="3E84407E">
      <w:pPr>
        <w:ind w:firstLine="720"/>
        <w:rPr>
          <w:rFonts w:ascii="Kristen ITC" w:hAnsi="Kristen ITC"/>
          <w:lang w:val="fr-CA"/>
        </w:rPr>
      </w:pPr>
      <w:r w:rsidRPr="6BCFCE8E" w:rsidR="00145072">
        <w:rPr>
          <w:rFonts w:ascii="Kristen ITC" w:hAnsi="Kristen ITC"/>
          <w:lang w:val="fr-CA"/>
        </w:rPr>
        <w:t xml:space="preserve">Cette semaine nous allons terminer le calendrier de remise en forme de BOKS du mois de Mai (oui nous sommes la semaine du 15 Juin et on termine les activités du mois de Mai). Comme la semaine dernière, tu devras faire une série d’exercices à chaque jour. Pour savoir les exercices à faire, tu peux regarder le calendrier des mots de la semaine et/ou aller voir le vidéo d’exercices de la journée sur Teams (groupe d’éducation physique </w:t>
      </w:r>
      <w:r w:rsidRPr="6BCFCE8E" w:rsidR="00145072">
        <w:rPr>
          <w:rFonts w:ascii="Wingdings" w:hAnsi="Wingdings" w:eastAsia="Wingdings" w:cs="Wingdings"/>
          <w:lang w:val="fr-CA"/>
        </w:rPr>
        <w:t>à</w:t>
      </w:r>
      <w:r w:rsidRPr="6BCFCE8E" w:rsidR="00145072">
        <w:rPr>
          <w:rFonts w:ascii="Kristen ITC" w:hAnsi="Kristen ITC"/>
          <w:lang w:val="fr-CA"/>
        </w:rPr>
        <w:t xml:space="preserve"> fichiers </w:t>
      </w:r>
      <w:r w:rsidRPr="6BCFCE8E" w:rsidR="00145072">
        <w:rPr>
          <w:rFonts w:ascii="Wingdings" w:hAnsi="Wingdings" w:eastAsia="Wingdings" w:cs="Wingdings"/>
          <w:lang w:val="fr-CA"/>
        </w:rPr>
        <w:t>à</w:t>
      </w:r>
      <w:r w:rsidRPr="6BCFCE8E" w:rsidR="00145072">
        <w:rPr>
          <w:rFonts w:ascii="Kristen ITC" w:hAnsi="Kristen ITC"/>
          <w:lang w:val="fr-CA"/>
        </w:rPr>
        <w:t xml:space="preserve"> supports de cours </w:t>
      </w:r>
      <w:r w:rsidRPr="6BCFCE8E" w:rsidR="00145072">
        <w:rPr>
          <w:rFonts w:ascii="Wingdings" w:hAnsi="Wingdings" w:eastAsia="Wingdings" w:cs="Wingdings"/>
          <w:lang w:val="fr-CA"/>
        </w:rPr>
        <w:t>à</w:t>
      </w:r>
      <w:r w:rsidRPr="6BCFCE8E" w:rsidR="00145072">
        <w:rPr>
          <w:rFonts w:ascii="Kristen ITC" w:hAnsi="Kristen ITC"/>
          <w:lang w:val="fr-CA"/>
        </w:rPr>
        <w:t xml:space="preserve"> Semaine du </w:t>
      </w:r>
      <w:r w:rsidRPr="6BCFCE8E" w:rsidR="1A72DF21">
        <w:rPr>
          <w:rFonts w:ascii="Kristen ITC" w:hAnsi="Kristen ITC"/>
          <w:lang w:val="fr-CA"/>
        </w:rPr>
        <w:t>15</w:t>
      </w:r>
      <w:r w:rsidRPr="6BCFCE8E" w:rsidR="00145072">
        <w:rPr>
          <w:rFonts w:ascii="Kristen ITC" w:hAnsi="Kristen ITC"/>
          <w:lang w:val="fr-CA"/>
        </w:rPr>
        <w:t xml:space="preserve"> Juin). </w:t>
      </w:r>
    </w:p>
    <w:p w:rsidRPr="00D5104E" w:rsidR="00145072" w:rsidP="00145072" w:rsidRDefault="00145072" w14:paraId="67D4F126" w14:textId="77777777">
      <w:pPr>
        <w:ind w:firstLine="720"/>
        <w:rPr>
          <w:rFonts w:ascii="Kristen ITC" w:hAnsi="Kristen ITC"/>
          <w:szCs w:val="22"/>
          <w:lang w:val="fr-CA"/>
        </w:rPr>
      </w:pPr>
      <w:r w:rsidRPr="00D5104E">
        <w:rPr>
          <w:rFonts w:ascii="Kristen ITC" w:hAnsi="Kristen ITC"/>
          <w:szCs w:val="22"/>
          <w:lang w:val="fr-CA"/>
        </w:rPr>
        <w:t xml:space="preserve">Je t’invite à regarder notre groupe Teams à chaque jour pour la nouvelle vidéo d’exercices. </w:t>
      </w:r>
    </w:p>
    <w:p w:rsidRPr="00D5104E" w:rsidR="00145072" w:rsidP="00145072" w:rsidRDefault="00145072" w14:paraId="6F343530" w14:textId="77777777">
      <w:pPr>
        <w:rPr>
          <w:sz w:val="12"/>
          <w:szCs w:val="12"/>
          <w:lang w:val="fr-CA"/>
        </w:rPr>
      </w:pPr>
    </w:p>
    <w:tbl>
      <w:tblPr>
        <w:tblStyle w:val="TableGrid"/>
        <w:tblW w:w="0" w:type="auto"/>
        <w:tblLook w:val="04A0" w:firstRow="1" w:lastRow="0" w:firstColumn="1" w:lastColumn="0" w:noHBand="0" w:noVBand="1"/>
      </w:tblPr>
      <w:tblGrid>
        <w:gridCol w:w="1870"/>
        <w:gridCol w:w="1870"/>
        <w:gridCol w:w="1870"/>
        <w:gridCol w:w="1870"/>
        <w:gridCol w:w="1870"/>
      </w:tblGrid>
      <w:tr w:rsidRPr="00D5104E" w:rsidR="00145072" w:rsidTr="00346936" w14:paraId="56D44FD7" w14:textId="77777777">
        <w:tc>
          <w:tcPr>
            <w:tcW w:w="9350" w:type="dxa"/>
            <w:gridSpan w:val="5"/>
          </w:tcPr>
          <w:p w:rsidRPr="0076477F" w:rsidR="00145072" w:rsidP="00346936" w:rsidRDefault="00145072" w14:paraId="40E97257" w14:textId="77777777">
            <w:pPr>
              <w:jc w:val="center"/>
              <w:rPr>
                <w:b/>
                <w:bCs/>
                <w:lang w:val="fr-CA"/>
              </w:rPr>
            </w:pPr>
            <w:r w:rsidRPr="006679DB">
              <w:rPr>
                <w:rFonts w:ascii="Kristen ITC" w:hAnsi="Kristen ITC"/>
                <w:lang w:val="fr-CA"/>
              </w:rPr>
              <w:t>Les mots de la semaine</w:t>
            </w:r>
          </w:p>
        </w:tc>
      </w:tr>
      <w:tr w:rsidR="00145072" w:rsidTr="00346936" w14:paraId="1C501D32" w14:textId="77777777">
        <w:tc>
          <w:tcPr>
            <w:tcW w:w="1870" w:type="dxa"/>
          </w:tcPr>
          <w:p w:rsidRPr="0076477F" w:rsidR="00145072" w:rsidP="00346936" w:rsidRDefault="00145072" w14:paraId="2A07DBF3" w14:textId="77777777">
            <w:pPr>
              <w:jc w:val="center"/>
              <w:rPr>
                <w:b/>
                <w:bCs/>
                <w:lang w:val="fr-CA"/>
              </w:rPr>
            </w:pPr>
            <w:r w:rsidRPr="0076477F">
              <w:rPr>
                <w:b/>
                <w:bCs/>
                <w:lang w:val="fr-CA"/>
              </w:rPr>
              <w:t>Lundi</w:t>
            </w:r>
          </w:p>
        </w:tc>
        <w:tc>
          <w:tcPr>
            <w:tcW w:w="1870" w:type="dxa"/>
          </w:tcPr>
          <w:p w:rsidRPr="0076477F" w:rsidR="00145072" w:rsidP="00346936" w:rsidRDefault="00145072" w14:paraId="0A8DC1E3" w14:textId="77777777">
            <w:pPr>
              <w:jc w:val="center"/>
              <w:rPr>
                <w:b/>
                <w:bCs/>
                <w:lang w:val="fr-CA"/>
              </w:rPr>
            </w:pPr>
            <w:r w:rsidRPr="0076477F">
              <w:rPr>
                <w:b/>
                <w:bCs/>
                <w:lang w:val="fr-CA"/>
              </w:rPr>
              <w:t>Mardi</w:t>
            </w:r>
          </w:p>
        </w:tc>
        <w:tc>
          <w:tcPr>
            <w:tcW w:w="1870" w:type="dxa"/>
          </w:tcPr>
          <w:p w:rsidRPr="0076477F" w:rsidR="00145072" w:rsidP="00346936" w:rsidRDefault="00145072" w14:paraId="7B53D550" w14:textId="77777777">
            <w:pPr>
              <w:jc w:val="center"/>
              <w:rPr>
                <w:b/>
                <w:bCs/>
                <w:lang w:val="fr-CA"/>
              </w:rPr>
            </w:pPr>
            <w:r w:rsidRPr="0076477F">
              <w:rPr>
                <w:b/>
                <w:bCs/>
                <w:lang w:val="fr-CA"/>
              </w:rPr>
              <w:t>Mercredi</w:t>
            </w:r>
          </w:p>
        </w:tc>
        <w:tc>
          <w:tcPr>
            <w:tcW w:w="1870" w:type="dxa"/>
          </w:tcPr>
          <w:p w:rsidRPr="0076477F" w:rsidR="00145072" w:rsidP="00346936" w:rsidRDefault="00145072" w14:paraId="5A2B5293" w14:textId="77777777">
            <w:pPr>
              <w:jc w:val="center"/>
              <w:rPr>
                <w:b/>
                <w:bCs/>
                <w:lang w:val="fr-CA"/>
              </w:rPr>
            </w:pPr>
            <w:r w:rsidRPr="0076477F">
              <w:rPr>
                <w:b/>
                <w:bCs/>
                <w:lang w:val="fr-CA"/>
              </w:rPr>
              <w:t>Jeudi</w:t>
            </w:r>
          </w:p>
        </w:tc>
        <w:tc>
          <w:tcPr>
            <w:tcW w:w="1870" w:type="dxa"/>
          </w:tcPr>
          <w:p w:rsidRPr="0076477F" w:rsidR="00145072" w:rsidP="00346936" w:rsidRDefault="00145072" w14:paraId="4B0BBCA0" w14:textId="77777777">
            <w:pPr>
              <w:jc w:val="center"/>
              <w:rPr>
                <w:b/>
                <w:bCs/>
                <w:lang w:val="fr-CA"/>
              </w:rPr>
            </w:pPr>
            <w:r w:rsidRPr="0076477F">
              <w:rPr>
                <w:b/>
                <w:bCs/>
                <w:lang w:val="fr-CA"/>
              </w:rPr>
              <w:t>Vendredi</w:t>
            </w:r>
          </w:p>
        </w:tc>
      </w:tr>
      <w:tr w:rsidR="00145072" w:rsidTr="00346936" w14:paraId="5150E6ED" w14:textId="77777777">
        <w:tc>
          <w:tcPr>
            <w:tcW w:w="1870" w:type="dxa"/>
          </w:tcPr>
          <w:p w:rsidRPr="0076477F" w:rsidR="00145072" w:rsidP="00346936" w:rsidRDefault="00145072" w14:paraId="487CBD30"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Grains</w:t>
            </w:r>
          </w:p>
          <w:p w:rsidR="00145072" w:rsidP="00145072" w:rsidRDefault="00145072" w14:paraId="7472B2DA" w14:textId="77777777">
            <w:pPr>
              <w:pStyle w:val="ListParagraph"/>
              <w:numPr>
                <w:ilvl w:val="0"/>
                <w:numId w:val="27"/>
              </w:numPr>
              <w:spacing w:before="0" w:after="0" w:line="240" w:lineRule="auto"/>
              <w:ind w:left="318"/>
              <w:contextualSpacing/>
              <w:rPr>
                <w:lang w:val="fr-CA"/>
              </w:rPr>
            </w:pPr>
            <w:r w:rsidRPr="0076477F">
              <w:rPr>
                <w:b/>
                <w:bCs/>
                <w:i/>
                <w:iCs/>
                <w:color w:val="77697A" w:themeColor="accent6" w:themeShade="BF"/>
                <w:lang w:val="fr-CA"/>
              </w:rPr>
              <w:t>G</w:t>
            </w:r>
            <w:r>
              <w:rPr>
                <w:lang w:val="fr-CA"/>
              </w:rPr>
              <w:t> : 10 burpees</w:t>
            </w:r>
          </w:p>
          <w:p w:rsidR="00145072" w:rsidP="00145072" w:rsidRDefault="00145072" w14:paraId="6F443BEB" w14:textId="77777777">
            <w:pPr>
              <w:pStyle w:val="ListParagraph"/>
              <w:numPr>
                <w:ilvl w:val="0"/>
                <w:numId w:val="27"/>
              </w:numPr>
              <w:spacing w:before="0" w:after="0" w:line="240" w:lineRule="auto"/>
              <w:ind w:left="318"/>
              <w:contextualSpacing/>
              <w:rPr>
                <w:lang w:val="fr-CA"/>
              </w:rPr>
            </w:pPr>
            <w:r w:rsidRPr="0076477F">
              <w:rPr>
                <w:b/>
                <w:bCs/>
                <w:i/>
                <w:iCs/>
                <w:color w:val="77697A" w:themeColor="accent6" w:themeShade="BF"/>
                <w:lang w:val="fr-CA"/>
              </w:rPr>
              <w:t>R</w:t>
            </w:r>
            <w:r>
              <w:rPr>
                <w:lang w:val="fr-CA"/>
              </w:rPr>
              <w:t> : posture de la montagne (10 sec)</w:t>
            </w:r>
          </w:p>
          <w:p w:rsidR="00145072" w:rsidP="00145072" w:rsidRDefault="00145072" w14:paraId="27BBA7C6" w14:textId="77777777">
            <w:pPr>
              <w:pStyle w:val="ListParagraph"/>
              <w:numPr>
                <w:ilvl w:val="0"/>
                <w:numId w:val="27"/>
              </w:numPr>
              <w:spacing w:before="0" w:after="0" w:line="240" w:lineRule="auto"/>
              <w:ind w:left="318"/>
              <w:contextualSpacing/>
              <w:rPr>
                <w:lang w:val="fr-CA"/>
              </w:rPr>
            </w:pPr>
            <w:r w:rsidRPr="0076477F">
              <w:rPr>
                <w:b/>
                <w:bCs/>
                <w:i/>
                <w:iCs/>
                <w:color w:val="77697A" w:themeColor="accent6" w:themeShade="BF"/>
                <w:lang w:val="fr-CA"/>
              </w:rPr>
              <w:t>A </w:t>
            </w:r>
            <w:r>
              <w:rPr>
                <w:lang w:val="fr-CA"/>
              </w:rPr>
              <w:t>: 10 sauts avec écart</w:t>
            </w:r>
          </w:p>
          <w:p w:rsidR="00145072" w:rsidP="00145072" w:rsidRDefault="00145072" w14:paraId="65202514" w14:textId="77777777">
            <w:pPr>
              <w:pStyle w:val="ListParagraph"/>
              <w:numPr>
                <w:ilvl w:val="0"/>
                <w:numId w:val="27"/>
              </w:numPr>
              <w:spacing w:before="0" w:after="0" w:line="240" w:lineRule="auto"/>
              <w:ind w:left="318"/>
              <w:contextualSpacing/>
              <w:rPr>
                <w:lang w:val="fr-CA"/>
              </w:rPr>
            </w:pPr>
            <w:r w:rsidRPr="0076477F">
              <w:rPr>
                <w:b/>
                <w:bCs/>
                <w:i/>
                <w:iCs/>
                <w:color w:val="77697A" w:themeColor="accent6" w:themeShade="BF"/>
                <w:lang w:val="fr-CA"/>
              </w:rPr>
              <w:t>I</w:t>
            </w:r>
            <w:r>
              <w:rPr>
                <w:lang w:val="fr-CA"/>
              </w:rPr>
              <w:t> : 10 coups de pieds de l’âne</w:t>
            </w:r>
          </w:p>
          <w:p w:rsidR="00145072" w:rsidP="00145072" w:rsidRDefault="00145072" w14:paraId="1D3B5B6A" w14:textId="77777777">
            <w:pPr>
              <w:pStyle w:val="ListParagraph"/>
              <w:numPr>
                <w:ilvl w:val="0"/>
                <w:numId w:val="27"/>
              </w:numPr>
              <w:spacing w:before="0" w:after="0" w:line="240" w:lineRule="auto"/>
              <w:ind w:left="318"/>
              <w:contextualSpacing/>
              <w:rPr>
                <w:lang w:val="fr-CA"/>
              </w:rPr>
            </w:pPr>
            <w:r w:rsidRPr="0076477F">
              <w:rPr>
                <w:b/>
                <w:bCs/>
                <w:i/>
                <w:iCs/>
                <w:color w:val="77697A" w:themeColor="accent6" w:themeShade="BF"/>
                <w:lang w:val="fr-CA"/>
              </w:rPr>
              <w:t>N</w:t>
            </w:r>
            <w:r>
              <w:rPr>
                <w:lang w:val="fr-CA"/>
              </w:rPr>
              <w:t> : 10 fentes</w:t>
            </w:r>
          </w:p>
          <w:p w:rsidRPr="00E964F6" w:rsidR="00145072" w:rsidP="00145072" w:rsidRDefault="00145072" w14:paraId="092EC19C" w14:textId="77777777">
            <w:pPr>
              <w:pStyle w:val="ListParagraph"/>
              <w:numPr>
                <w:ilvl w:val="0"/>
                <w:numId w:val="27"/>
              </w:numPr>
              <w:spacing w:before="0" w:after="0" w:line="240" w:lineRule="auto"/>
              <w:ind w:left="318"/>
              <w:contextualSpacing/>
              <w:rPr>
                <w:lang w:val="fr-CA"/>
              </w:rPr>
            </w:pPr>
            <w:r w:rsidRPr="0076477F">
              <w:rPr>
                <w:b/>
                <w:bCs/>
                <w:i/>
                <w:iCs/>
                <w:color w:val="77697A" w:themeColor="accent6" w:themeShade="BF"/>
                <w:lang w:val="fr-CA"/>
              </w:rPr>
              <w:t>S</w:t>
            </w:r>
            <w:r>
              <w:rPr>
                <w:lang w:val="fr-CA"/>
              </w:rPr>
              <w:t> : 25 genoux élevés</w:t>
            </w:r>
          </w:p>
        </w:tc>
        <w:tc>
          <w:tcPr>
            <w:tcW w:w="1870" w:type="dxa"/>
          </w:tcPr>
          <w:p w:rsidRPr="0076477F" w:rsidR="00145072" w:rsidP="00346936" w:rsidRDefault="00145072" w14:paraId="61C637D1"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fruits</w:t>
            </w:r>
          </w:p>
          <w:p w:rsidR="00145072" w:rsidP="00145072" w:rsidRDefault="00145072" w14:paraId="0C5824F8" w14:textId="77777777">
            <w:pPr>
              <w:pStyle w:val="ListParagraph"/>
              <w:numPr>
                <w:ilvl w:val="0"/>
                <w:numId w:val="28"/>
              </w:numPr>
              <w:spacing w:before="0" w:after="0" w:line="240" w:lineRule="auto"/>
              <w:ind w:left="288"/>
              <w:contextualSpacing/>
              <w:rPr>
                <w:lang w:val="fr-CA"/>
              </w:rPr>
            </w:pPr>
            <w:r w:rsidRPr="0076477F">
              <w:rPr>
                <w:b/>
                <w:bCs/>
                <w:i/>
                <w:iCs/>
                <w:color w:val="77697A" w:themeColor="accent6" w:themeShade="BF"/>
                <w:lang w:val="fr-CA"/>
              </w:rPr>
              <w:t>F</w:t>
            </w:r>
            <w:r>
              <w:rPr>
                <w:lang w:val="fr-CA"/>
              </w:rPr>
              <w:t> : posture de l’arbre (10 sec)</w:t>
            </w:r>
          </w:p>
          <w:p w:rsidR="00145072" w:rsidP="00145072" w:rsidRDefault="00145072" w14:paraId="2C8F01FB" w14:textId="77777777">
            <w:pPr>
              <w:pStyle w:val="ListParagraph"/>
              <w:numPr>
                <w:ilvl w:val="0"/>
                <w:numId w:val="28"/>
              </w:numPr>
              <w:spacing w:before="0" w:after="0" w:line="240" w:lineRule="auto"/>
              <w:ind w:left="288"/>
              <w:contextualSpacing/>
              <w:rPr>
                <w:lang w:val="fr-CA"/>
              </w:rPr>
            </w:pPr>
            <w:r w:rsidRPr="0076477F">
              <w:rPr>
                <w:b/>
                <w:bCs/>
                <w:i/>
                <w:iCs/>
                <w:color w:val="77697A" w:themeColor="accent6" w:themeShade="BF"/>
                <w:lang w:val="fr-CA"/>
              </w:rPr>
              <w:t>R</w:t>
            </w:r>
            <w:r>
              <w:rPr>
                <w:lang w:val="fr-CA"/>
              </w:rPr>
              <w:t> : posture de la montagne (10 sec)</w:t>
            </w:r>
          </w:p>
          <w:p w:rsidR="00145072" w:rsidP="00145072" w:rsidRDefault="00145072" w14:paraId="054BC364" w14:textId="77777777">
            <w:pPr>
              <w:pStyle w:val="ListParagraph"/>
              <w:numPr>
                <w:ilvl w:val="0"/>
                <w:numId w:val="28"/>
              </w:numPr>
              <w:spacing w:before="0" w:after="0" w:line="240" w:lineRule="auto"/>
              <w:ind w:left="288"/>
              <w:contextualSpacing/>
              <w:rPr>
                <w:lang w:val="fr-CA"/>
              </w:rPr>
            </w:pPr>
            <w:r w:rsidRPr="0076477F">
              <w:rPr>
                <w:b/>
                <w:bCs/>
                <w:i/>
                <w:iCs/>
                <w:color w:val="77697A" w:themeColor="accent6" w:themeShade="BF"/>
                <w:lang w:val="fr-CA"/>
              </w:rPr>
              <w:t>U</w:t>
            </w:r>
            <w:r>
              <w:rPr>
                <w:lang w:val="fr-CA"/>
              </w:rPr>
              <w:t> : 30 fentes</w:t>
            </w:r>
          </w:p>
          <w:p w:rsidR="00145072" w:rsidP="00145072" w:rsidRDefault="00145072" w14:paraId="46939890" w14:textId="77777777">
            <w:pPr>
              <w:pStyle w:val="ListParagraph"/>
              <w:numPr>
                <w:ilvl w:val="0"/>
                <w:numId w:val="28"/>
              </w:numPr>
              <w:spacing w:before="0" w:after="0" w:line="240" w:lineRule="auto"/>
              <w:ind w:left="288"/>
              <w:contextualSpacing/>
              <w:rPr>
                <w:lang w:val="fr-CA"/>
              </w:rPr>
            </w:pPr>
            <w:r w:rsidRPr="0076477F">
              <w:rPr>
                <w:b/>
                <w:bCs/>
                <w:i/>
                <w:iCs/>
                <w:color w:val="77697A" w:themeColor="accent6" w:themeShade="BF"/>
                <w:lang w:val="fr-CA"/>
              </w:rPr>
              <w:t>I</w:t>
            </w:r>
            <w:r>
              <w:rPr>
                <w:lang w:val="fr-CA"/>
              </w:rPr>
              <w:t> : 10 coups de pied de l’âne</w:t>
            </w:r>
          </w:p>
          <w:p w:rsidR="00145072" w:rsidP="00145072" w:rsidRDefault="00145072" w14:paraId="27509FDC" w14:textId="77777777">
            <w:pPr>
              <w:pStyle w:val="ListParagraph"/>
              <w:numPr>
                <w:ilvl w:val="0"/>
                <w:numId w:val="28"/>
              </w:numPr>
              <w:spacing w:before="0" w:after="0" w:line="240" w:lineRule="auto"/>
              <w:ind w:left="288"/>
              <w:contextualSpacing/>
              <w:rPr>
                <w:lang w:val="fr-CA"/>
              </w:rPr>
            </w:pPr>
            <w:r w:rsidRPr="0076477F">
              <w:rPr>
                <w:b/>
                <w:bCs/>
                <w:i/>
                <w:iCs/>
                <w:color w:val="77697A" w:themeColor="accent6" w:themeShade="BF"/>
                <w:lang w:val="fr-CA"/>
              </w:rPr>
              <w:t>T</w:t>
            </w:r>
            <w:r>
              <w:rPr>
                <w:lang w:val="fr-CA"/>
              </w:rPr>
              <w:t> : 10 supermans</w:t>
            </w:r>
          </w:p>
          <w:p w:rsidRPr="00E964F6" w:rsidR="00145072" w:rsidP="00145072" w:rsidRDefault="00145072" w14:paraId="5B1182B4" w14:textId="77777777">
            <w:pPr>
              <w:pStyle w:val="ListParagraph"/>
              <w:numPr>
                <w:ilvl w:val="0"/>
                <w:numId w:val="28"/>
              </w:numPr>
              <w:spacing w:before="0" w:after="0" w:line="240" w:lineRule="auto"/>
              <w:ind w:left="288"/>
              <w:contextualSpacing/>
              <w:rPr>
                <w:lang w:val="fr-CA"/>
              </w:rPr>
            </w:pPr>
            <w:r w:rsidRPr="0076477F">
              <w:rPr>
                <w:b/>
                <w:bCs/>
                <w:i/>
                <w:iCs/>
                <w:color w:val="77697A" w:themeColor="accent6" w:themeShade="BF"/>
                <w:lang w:val="fr-CA"/>
              </w:rPr>
              <w:t>S</w:t>
            </w:r>
            <w:r>
              <w:rPr>
                <w:lang w:val="fr-CA"/>
              </w:rPr>
              <w:t> : 25 genoux élevés</w:t>
            </w:r>
          </w:p>
        </w:tc>
        <w:tc>
          <w:tcPr>
            <w:tcW w:w="1870" w:type="dxa"/>
          </w:tcPr>
          <w:p w:rsidRPr="0076477F" w:rsidR="00145072" w:rsidP="00346936" w:rsidRDefault="00145072" w14:paraId="49D00DAE"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légumes</w:t>
            </w:r>
          </w:p>
          <w:p w:rsidR="00145072" w:rsidP="00145072" w:rsidRDefault="00145072" w14:paraId="4DA9A154" w14:textId="77777777">
            <w:pPr>
              <w:pStyle w:val="ListParagraph"/>
              <w:numPr>
                <w:ilvl w:val="0"/>
                <w:numId w:val="29"/>
              </w:numPr>
              <w:spacing w:before="0" w:after="0" w:line="240" w:lineRule="auto"/>
              <w:ind w:left="259"/>
              <w:contextualSpacing/>
              <w:rPr>
                <w:lang w:val="fr-CA"/>
              </w:rPr>
            </w:pPr>
            <w:r w:rsidRPr="0076477F">
              <w:rPr>
                <w:b/>
                <w:bCs/>
                <w:i/>
                <w:iCs/>
                <w:color w:val="77697A" w:themeColor="accent6" w:themeShade="BF"/>
                <w:lang w:val="fr-CA"/>
              </w:rPr>
              <w:t>L</w:t>
            </w:r>
            <w:r>
              <w:rPr>
                <w:lang w:val="fr-CA"/>
              </w:rPr>
              <w:t> : chien tête en bas (10 sec)</w:t>
            </w:r>
          </w:p>
          <w:p w:rsidR="00145072" w:rsidP="00145072" w:rsidRDefault="00145072" w14:paraId="7F9EFA8A" w14:textId="77777777">
            <w:pPr>
              <w:pStyle w:val="ListParagraph"/>
              <w:numPr>
                <w:ilvl w:val="0"/>
                <w:numId w:val="29"/>
              </w:numPr>
              <w:spacing w:before="0" w:after="0" w:line="240" w:lineRule="auto"/>
              <w:ind w:left="259"/>
              <w:contextualSpacing/>
              <w:rPr>
                <w:lang w:val="fr-CA"/>
              </w:rPr>
            </w:pPr>
            <w:r w:rsidRPr="0076477F">
              <w:rPr>
                <w:b/>
                <w:bCs/>
                <w:i/>
                <w:iCs/>
                <w:color w:val="77697A" w:themeColor="accent6" w:themeShade="BF"/>
                <w:lang w:val="fr-CA"/>
              </w:rPr>
              <w:t>É</w:t>
            </w:r>
            <w:r>
              <w:rPr>
                <w:lang w:val="fr-CA"/>
              </w:rPr>
              <w:t> : 20 genoux élevés</w:t>
            </w:r>
          </w:p>
          <w:p w:rsidR="00145072" w:rsidP="00145072" w:rsidRDefault="00145072" w14:paraId="10FE76F9" w14:textId="77777777">
            <w:pPr>
              <w:pStyle w:val="ListParagraph"/>
              <w:numPr>
                <w:ilvl w:val="0"/>
                <w:numId w:val="29"/>
              </w:numPr>
              <w:spacing w:before="0" w:after="0" w:line="240" w:lineRule="auto"/>
              <w:ind w:left="259"/>
              <w:contextualSpacing/>
              <w:rPr>
                <w:lang w:val="fr-CA"/>
              </w:rPr>
            </w:pPr>
            <w:r w:rsidRPr="0076477F">
              <w:rPr>
                <w:b/>
                <w:bCs/>
                <w:i/>
                <w:iCs/>
                <w:color w:val="77697A" w:themeColor="accent6" w:themeShade="BF"/>
                <w:lang w:val="fr-CA"/>
              </w:rPr>
              <w:t>G</w:t>
            </w:r>
            <w:r>
              <w:rPr>
                <w:lang w:val="fr-CA"/>
              </w:rPr>
              <w:t> : 10 burpees</w:t>
            </w:r>
          </w:p>
          <w:p w:rsidR="00145072" w:rsidP="00145072" w:rsidRDefault="00145072" w14:paraId="0D26E53C" w14:textId="77777777">
            <w:pPr>
              <w:pStyle w:val="ListParagraph"/>
              <w:numPr>
                <w:ilvl w:val="0"/>
                <w:numId w:val="29"/>
              </w:numPr>
              <w:spacing w:before="0" w:after="0" w:line="240" w:lineRule="auto"/>
              <w:ind w:left="259"/>
              <w:contextualSpacing/>
              <w:rPr>
                <w:lang w:val="fr-CA"/>
              </w:rPr>
            </w:pPr>
            <w:r w:rsidRPr="0076477F">
              <w:rPr>
                <w:b/>
                <w:bCs/>
                <w:i/>
                <w:iCs/>
                <w:color w:val="77697A" w:themeColor="accent6" w:themeShade="BF"/>
                <w:lang w:val="fr-CA"/>
              </w:rPr>
              <w:t>U</w:t>
            </w:r>
            <w:r>
              <w:rPr>
                <w:lang w:val="fr-CA"/>
              </w:rPr>
              <w:t> : 30 fentes</w:t>
            </w:r>
          </w:p>
          <w:p w:rsidR="00145072" w:rsidP="00145072" w:rsidRDefault="00145072" w14:paraId="2834D9CF" w14:textId="77777777">
            <w:pPr>
              <w:pStyle w:val="ListParagraph"/>
              <w:numPr>
                <w:ilvl w:val="0"/>
                <w:numId w:val="29"/>
              </w:numPr>
              <w:spacing w:before="0" w:after="0" w:line="240" w:lineRule="auto"/>
              <w:ind w:left="259"/>
              <w:contextualSpacing/>
              <w:rPr>
                <w:lang w:val="fr-CA"/>
              </w:rPr>
            </w:pPr>
            <w:r w:rsidRPr="0076477F">
              <w:rPr>
                <w:b/>
                <w:bCs/>
                <w:i/>
                <w:iCs/>
                <w:color w:val="77697A" w:themeColor="accent6" w:themeShade="BF"/>
                <w:lang w:val="fr-CA"/>
              </w:rPr>
              <w:t>M</w:t>
            </w:r>
            <w:r>
              <w:rPr>
                <w:lang w:val="fr-CA"/>
              </w:rPr>
              <w:t> : assis contre le mur (30 sec)</w:t>
            </w:r>
          </w:p>
          <w:p w:rsidR="00145072" w:rsidP="00145072" w:rsidRDefault="00145072" w14:paraId="0E9497B8" w14:textId="77777777">
            <w:pPr>
              <w:pStyle w:val="ListParagraph"/>
              <w:numPr>
                <w:ilvl w:val="0"/>
                <w:numId w:val="29"/>
              </w:numPr>
              <w:spacing w:before="0" w:after="0" w:line="240" w:lineRule="auto"/>
              <w:ind w:left="259"/>
              <w:contextualSpacing/>
              <w:rPr>
                <w:lang w:val="fr-CA"/>
              </w:rPr>
            </w:pPr>
            <w:r w:rsidRPr="0076477F">
              <w:rPr>
                <w:b/>
                <w:bCs/>
                <w:i/>
                <w:iCs/>
                <w:color w:val="77697A" w:themeColor="accent6" w:themeShade="BF"/>
                <w:lang w:val="fr-CA"/>
              </w:rPr>
              <w:t>E</w:t>
            </w:r>
            <w:r>
              <w:rPr>
                <w:lang w:val="fr-CA"/>
              </w:rPr>
              <w:t> : 20 genoux élevés</w:t>
            </w:r>
          </w:p>
          <w:p w:rsidRPr="00E964F6" w:rsidR="00145072" w:rsidP="00145072" w:rsidRDefault="00145072" w14:paraId="758D2630" w14:textId="77777777">
            <w:pPr>
              <w:pStyle w:val="ListParagraph"/>
              <w:numPr>
                <w:ilvl w:val="0"/>
                <w:numId w:val="29"/>
              </w:numPr>
              <w:spacing w:before="0" w:after="0" w:line="240" w:lineRule="auto"/>
              <w:ind w:left="259"/>
              <w:contextualSpacing/>
              <w:rPr>
                <w:lang w:val="fr-CA"/>
              </w:rPr>
            </w:pPr>
            <w:r w:rsidRPr="0076477F">
              <w:rPr>
                <w:b/>
                <w:bCs/>
                <w:i/>
                <w:iCs/>
                <w:color w:val="77697A" w:themeColor="accent6" w:themeShade="BF"/>
                <w:lang w:val="fr-CA"/>
              </w:rPr>
              <w:t>S</w:t>
            </w:r>
            <w:r>
              <w:rPr>
                <w:lang w:val="fr-CA"/>
              </w:rPr>
              <w:t> : 25 genoux élevés</w:t>
            </w:r>
          </w:p>
        </w:tc>
        <w:tc>
          <w:tcPr>
            <w:tcW w:w="1870" w:type="dxa"/>
          </w:tcPr>
          <w:p w:rsidRPr="0076477F" w:rsidR="00145072" w:rsidP="00346936" w:rsidRDefault="00145072" w14:paraId="42FEF00E"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protéines</w:t>
            </w:r>
          </w:p>
          <w:p w:rsidR="00145072" w:rsidP="00145072" w:rsidRDefault="00145072" w14:paraId="494C2339"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P</w:t>
            </w:r>
            <w:r>
              <w:rPr>
                <w:lang w:val="fr-CA"/>
              </w:rPr>
              <w:t> : 15 alpinistes</w:t>
            </w:r>
          </w:p>
          <w:p w:rsidR="00145072" w:rsidP="00145072" w:rsidRDefault="00145072" w14:paraId="08F02F42"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R</w:t>
            </w:r>
            <w:r>
              <w:rPr>
                <w:lang w:val="fr-CA"/>
              </w:rPr>
              <w:t> : posture de la montagne</w:t>
            </w:r>
          </w:p>
          <w:p w:rsidR="00145072" w:rsidP="00145072" w:rsidRDefault="00145072" w14:paraId="01519986"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O</w:t>
            </w:r>
            <w:r>
              <w:rPr>
                <w:lang w:val="fr-CA"/>
              </w:rPr>
              <w:t> : 5 burpees</w:t>
            </w:r>
          </w:p>
          <w:p w:rsidR="00145072" w:rsidP="00145072" w:rsidRDefault="00145072" w14:paraId="327B530B"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T</w:t>
            </w:r>
            <w:r>
              <w:rPr>
                <w:lang w:val="fr-CA"/>
              </w:rPr>
              <w:t> : 10 supermans</w:t>
            </w:r>
          </w:p>
          <w:p w:rsidR="00145072" w:rsidP="00145072" w:rsidRDefault="00145072" w14:paraId="402D8AAA"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É</w:t>
            </w:r>
            <w:r>
              <w:rPr>
                <w:lang w:val="fr-CA"/>
              </w:rPr>
              <w:t> : 20 genoux élevés</w:t>
            </w:r>
          </w:p>
          <w:p w:rsidR="00145072" w:rsidP="00145072" w:rsidRDefault="00145072" w14:paraId="2E2D6D8B"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I</w:t>
            </w:r>
            <w:r>
              <w:rPr>
                <w:lang w:val="fr-CA"/>
              </w:rPr>
              <w:t> : 10 coups de pied de l’âne</w:t>
            </w:r>
          </w:p>
          <w:p w:rsidR="00145072" w:rsidP="00145072" w:rsidRDefault="00145072" w14:paraId="1FD03E1F"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N</w:t>
            </w:r>
            <w:r>
              <w:rPr>
                <w:lang w:val="fr-CA"/>
              </w:rPr>
              <w:t> : 10 fentes</w:t>
            </w:r>
          </w:p>
          <w:p w:rsidR="00145072" w:rsidP="00145072" w:rsidRDefault="00145072" w14:paraId="12EBEFD3"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E</w:t>
            </w:r>
            <w:r>
              <w:rPr>
                <w:lang w:val="fr-CA"/>
              </w:rPr>
              <w:t> : 20 genoux élevés</w:t>
            </w:r>
          </w:p>
          <w:p w:rsidRPr="00E964F6" w:rsidR="00145072" w:rsidP="00145072" w:rsidRDefault="00145072" w14:paraId="005C2CDA" w14:textId="77777777">
            <w:pPr>
              <w:pStyle w:val="ListParagraph"/>
              <w:numPr>
                <w:ilvl w:val="0"/>
                <w:numId w:val="30"/>
              </w:numPr>
              <w:spacing w:before="0" w:after="0" w:line="240" w:lineRule="auto"/>
              <w:ind w:left="230" w:hanging="284"/>
              <w:contextualSpacing/>
              <w:rPr>
                <w:lang w:val="fr-CA"/>
              </w:rPr>
            </w:pPr>
            <w:r w:rsidRPr="0076477F">
              <w:rPr>
                <w:b/>
                <w:bCs/>
                <w:i/>
                <w:iCs/>
                <w:color w:val="77697A" w:themeColor="accent6" w:themeShade="BF"/>
                <w:lang w:val="fr-CA"/>
              </w:rPr>
              <w:t>S</w:t>
            </w:r>
            <w:r>
              <w:rPr>
                <w:lang w:val="fr-CA"/>
              </w:rPr>
              <w:t> : 25 genoux élevés</w:t>
            </w:r>
          </w:p>
        </w:tc>
        <w:tc>
          <w:tcPr>
            <w:tcW w:w="1870" w:type="dxa"/>
          </w:tcPr>
          <w:p w:rsidRPr="0076477F" w:rsidR="00145072" w:rsidP="00346936" w:rsidRDefault="00145072" w14:paraId="6B314756" w14:textId="77777777">
            <w:pPr>
              <w:jc w:val="center"/>
              <w:rPr>
                <w:rFonts w:ascii="Kristen ITC" w:hAnsi="Kristen ITC"/>
                <w:caps/>
                <w:color w:val="4F4652" w:themeColor="accent6" w:themeShade="80"/>
                <w:u w:val="single"/>
                <w:lang w:val="fr-CA"/>
              </w:rPr>
            </w:pPr>
            <w:r w:rsidRPr="0076477F">
              <w:rPr>
                <w:rFonts w:ascii="Kristen ITC" w:hAnsi="Kristen ITC"/>
                <w:caps/>
                <w:color w:val="4F4652" w:themeColor="accent6" w:themeShade="80"/>
                <w:u w:val="single"/>
                <w:lang w:val="fr-CA"/>
              </w:rPr>
              <w:t>eau</w:t>
            </w:r>
          </w:p>
          <w:p w:rsidR="00145072" w:rsidP="00145072" w:rsidRDefault="00145072" w14:paraId="5C8AAB86" w14:textId="77777777">
            <w:pPr>
              <w:pStyle w:val="ListParagraph"/>
              <w:numPr>
                <w:ilvl w:val="0"/>
                <w:numId w:val="31"/>
              </w:numPr>
              <w:spacing w:before="0" w:after="0" w:line="240" w:lineRule="auto"/>
              <w:ind w:left="201" w:hanging="284"/>
              <w:contextualSpacing/>
              <w:rPr>
                <w:lang w:val="fr-CA"/>
              </w:rPr>
            </w:pPr>
            <w:r w:rsidRPr="0076477F">
              <w:rPr>
                <w:b/>
                <w:bCs/>
                <w:i/>
                <w:iCs/>
                <w:color w:val="77697A" w:themeColor="accent6" w:themeShade="BF"/>
                <w:lang w:val="fr-CA"/>
              </w:rPr>
              <w:t>E</w:t>
            </w:r>
            <w:r>
              <w:rPr>
                <w:lang w:val="fr-CA"/>
              </w:rPr>
              <w:t> : 20 genoux élevés</w:t>
            </w:r>
          </w:p>
          <w:p w:rsidR="00145072" w:rsidP="00145072" w:rsidRDefault="00145072" w14:paraId="4EE31084" w14:textId="77777777">
            <w:pPr>
              <w:pStyle w:val="ListParagraph"/>
              <w:numPr>
                <w:ilvl w:val="0"/>
                <w:numId w:val="31"/>
              </w:numPr>
              <w:spacing w:before="0" w:after="0" w:line="240" w:lineRule="auto"/>
              <w:ind w:left="201" w:hanging="284"/>
              <w:contextualSpacing/>
              <w:rPr>
                <w:lang w:val="fr-CA"/>
              </w:rPr>
            </w:pPr>
            <w:r w:rsidRPr="0076477F">
              <w:rPr>
                <w:b/>
                <w:bCs/>
                <w:i/>
                <w:iCs/>
                <w:color w:val="77697A" w:themeColor="accent6" w:themeShade="BF"/>
                <w:lang w:val="fr-CA"/>
              </w:rPr>
              <w:t>A</w:t>
            </w:r>
            <w:r>
              <w:rPr>
                <w:lang w:val="fr-CA"/>
              </w:rPr>
              <w:t> : 10 sauts avec écart</w:t>
            </w:r>
          </w:p>
          <w:p w:rsidRPr="00FC204B" w:rsidR="00145072" w:rsidP="00145072" w:rsidRDefault="00145072" w14:paraId="77FD73D0" w14:textId="77777777">
            <w:pPr>
              <w:pStyle w:val="ListParagraph"/>
              <w:numPr>
                <w:ilvl w:val="0"/>
                <w:numId w:val="31"/>
              </w:numPr>
              <w:spacing w:before="0" w:after="0" w:line="240" w:lineRule="auto"/>
              <w:ind w:left="201" w:hanging="284"/>
              <w:contextualSpacing/>
              <w:rPr>
                <w:lang w:val="fr-CA"/>
              </w:rPr>
            </w:pPr>
            <w:r w:rsidRPr="0076477F">
              <w:rPr>
                <w:b/>
                <w:bCs/>
                <w:i/>
                <w:iCs/>
                <w:color w:val="77697A" w:themeColor="accent6" w:themeShade="BF"/>
                <w:lang w:val="fr-CA"/>
              </w:rPr>
              <w:t>U</w:t>
            </w:r>
            <w:r>
              <w:rPr>
                <w:lang w:val="fr-CA"/>
              </w:rPr>
              <w:t> : 30 fentes</w:t>
            </w:r>
          </w:p>
        </w:tc>
      </w:tr>
    </w:tbl>
    <w:p w:rsidRPr="00064748" w:rsidR="00145072" w:rsidP="00145072" w:rsidRDefault="00145072" w14:paraId="27B7EF63" w14:textId="77777777">
      <w:pPr>
        <w:pStyle w:val="Bibliography"/>
        <w:ind w:left="720" w:hanging="720"/>
        <w:rPr>
          <w:sz w:val="16"/>
          <w:szCs w:val="16"/>
          <w:u w:val="single"/>
          <w:lang w:val="fr-CA"/>
        </w:rPr>
      </w:pPr>
      <w:r w:rsidRPr="00064748">
        <w:rPr>
          <w:sz w:val="16"/>
          <w:szCs w:val="16"/>
          <w:u w:val="single"/>
          <w:lang w:val="fr-CA"/>
        </w:rPr>
        <w:t>Source :</w:t>
      </w:r>
    </w:p>
    <w:p w:rsidRPr="006679DB" w:rsidR="00145072" w:rsidP="00145072" w:rsidRDefault="00145072" w14:paraId="566761E9" w14:textId="77777777">
      <w:pPr>
        <w:pStyle w:val="Bibliography"/>
        <w:ind w:left="720" w:hanging="720"/>
        <w:rPr>
          <w:noProof/>
          <w:sz w:val="18"/>
          <w:szCs w:val="18"/>
          <w:lang w:val="fr-CA"/>
        </w:rPr>
      </w:pPr>
      <w:r w:rsidRPr="006679DB">
        <w:rPr>
          <w:sz w:val="16"/>
          <w:szCs w:val="16"/>
          <w:lang w:val="fr-CA"/>
        </w:rPr>
        <w:fldChar w:fldCharType="begin"/>
      </w:r>
      <w:r w:rsidRPr="006679DB">
        <w:rPr>
          <w:sz w:val="16"/>
          <w:szCs w:val="16"/>
          <w:lang w:val="fr-CA"/>
        </w:rPr>
        <w:instrText xml:space="preserve"> BIBLIOGRAPHY  \l 3084 </w:instrText>
      </w:r>
      <w:r w:rsidRPr="006679DB">
        <w:rPr>
          <w:sz w:val="16"/>
          <w:szCs w:val="16"/>
          <w:lang w:val="fr-CA"/>
        </w:rPr>
        <w:fldChar w:fldCharType="separate"/>
      </w:r>
      <w:r w:rsidRPr="006679DB">
        <w:rPr>
          <w:noProof/>
          <w:sz w:val="16"/>
          <w:szCs w:val="16"/>
          <w:lang w:val="fr-CA"/>
        </w:rPr>
        <w:t xml:space="preserve">BOKS. (s.d.). </w:t>
      </w:r>
      <w:r w:rsidRPr="006679DB">
        <w:rPr>
          <w:i/>
          <w:iCs/>
          <w:noProof/>
          <w:sz w:val="16"/>
          <w:szCs w:val="16"/>
          <w:lang w:val="fr-CA"/>
        </w:rPr>
        <w:t>Ressources pour la maison - Calendrier de remise en forme BOKS Canada pour mai</w:t>
      </w:r>
      <w:r w:rsidRPr="006679DB">
        <w:rPr>
          <w:noProof/>
          <w:sz w:val="16"/>
          <w:szCs w:val="16"/>
          <w:lang w:val="fr-CA"/>
        </w:rPr>
        <w:t>. Récupéré sur BOKS: https://www.bokskids.ca/fr/boks-at-home/?form_processed=true#at_home_resources</w:t>
      </w:r>
    </w:p>
    <w:p w:rsidRPr="00D5104E" w:rsidR="00145072" w:rsidP="00145072" w:rsidRDefault="00145072" w14:paraId="57240348" w14:textId="77777777">
      <w:pPr>
        <w:rPr>
          <w:rFonts w:ascii="Kristen ITC" w:hAnsi="Kristen ITC"/>
          <w:sz w:val="10"/>
          <w:szCs w:val="10"/>
          <w:lang w:val="fr-CA"/>
        </w:rPr>
      </w:pPr>
      <w:r w:rsidRPr="006679DB">
        <w:rPr>
          <w:sz w:val="16"/>
          <w:szCs w:val="16"/>
          <w:lang w:val="fr-CA"/>
        </w:rPr>
        <w:fldChar w:fldCharType="end"/>
      </w:r>
    </w:p>
    <w:p w:rsidR="00145072" w:rsidP="00145072" w:rsidRDefault="00145072" w14:paraId="1B9EC09E" w14:textId="77777777">
      <w:pPr>
        <w:rPr>
          <w:lang w:val="fr-CA"/>
        </w:rPr>
      </w:pPr>
      <w:r w:rsidRPr="00683DD8">
        <w:rPr>
          <w:rFonts w:ascii="Kristen ITC" w:hAnsi="Kristen ITC"/>
          <w:lang w:val="fr-CA"/>
        </w:rPr>
        <w:t>DÉFI BONUS</w:t>
      </w:r>
      <w:r>
        <w:rPr>
          <w:rFonts w:ascii="Kristen ITC" w:hAnsi="Kristen ITC"/>
          <w:lang w:val="fr-CA"/>
        </w:rPr>
        <w:t xml:space="preserve"> (3</w:t>
      </w:r>
      <w:r w:rsidRPr="003C75A3">
        <w:rPr>
          <w:rFonts w:ascii="Kristen ITC" w:hAnsi="Kristen ITC"/>
          <w:vertAlign w:val="superscript"/>
          <w:lang w:val="fr-CA"/>
        </w:rPr>
        <w:t>e</w:t>
      </w:r>
      <w:r>
        <w:rPr>
          <w:rFonts w:ascii="Kristen ITC" w:hAnsi="Kristen ITC"/>
          <w:lang w:val="fr-CA"/>
        </w:rPr>
        <w:t xml:space="preserve"> année &amp; 4</w:t>
      </w:r>
      <w:r w:rsidRPr="003C75A3">
        <w:rPr>
          <w:rFonts w:ascii="Kristen ITC" w:hAnsi="Kristen ITC"/>
          <w:vertAlign w:val="superscript"/>
          <w:lang w:val="fr-CA"/>
        </w:rPr>
        <w:t>e</w:t>
      </w:r>
      <w:r>
        <w:rPr>
          <w:rFonts w:ascii="Kristen ITC" w:hAnsi="Kristen ITC"/>
          <w:lang w:val="fr-CA"/>
        </w:rPr>
        <w:t xml:space="preserve"> année)</w:t>
      </w:r>
      <w:r>
        <w:rPr>
          <w:lang w:val="fr-CA"/>
        </w:rPr>
        <w:t> :</w:t>
      </w:r>
    </w:p>
    <w:tbl>
      <w:tblPr>
        <w:tblStyle w:val="TableGrid"/>
        <w:tblW w:w="9351" w:type="dxa"/>
        <w:tblLook w:val="04A0" w:firstRow="1" w:lastRow="0" w:firstColumn="1" w:lastColumn="0" w:noHBand="0" w:noVBand="1"/>
      </w:tblPr>
      <w:tblGrid>
        <w:gridCol w:w="3117"/>
        <w:gridCol w:w="3117"/>
        <w:gridCol w:w="3117"/>
      </w:tblGrid>
      <w:tr w:rsidR="00145072" w:rsidTr="00346936" w14:paraId="23FDEA50" w14:textId="77777777">
        <w:tc>
          <w:tcPr>
            <w:tcW w:w="3117" w:type="dxa"/>
            <w:tcBorders>
              <w:right w:val="nil"/>
            </w:tcBorders>
          </w:tcPr>
          <w:p w:rsidRPr="00683DD8" w:rsidR="00145072" w:rsidP="00346936" w:rsidRDefault="00145072" w14:paraId="3450309C" w14:textId="77777777">
            <w:pPr>
              <w:rPr>
                <w:rFonts w:ascii="Kristen ITC" w:hAnsi="Kristen ITC"/>
                <w:color w:val="4F4652" w:themeColor="accent6" w:themeShade="80"/>
                <w:lang w:val="fr-CA"/>
              </w:rPr>
            </w:pPr>
            <w:r>
              <w:rPr>
                <w:rFonts w:ascii="Kristen ITC" w:hAnsi="Kristen ITC"/>
                <w:color w:val="4F4652" w:themeColor="accent6" w:themeShade="80"/>
                <w:lang w:val="fr-CA"/>
              </w:rPr>
              <w:t>XYLOPHONE</w:t>
            </w:r>
          </w:p>
          <w:p w:rsidR="00145072" w:rsidP="00145072" w:rsidRDefault="00145072" w14:paraId="0365A7E4" w14:textId="77777777">
            <w:pPr>
              <w:pStyle w:val="ListParagraph"/>
              <w:numPr>
                <w:ilvl w:val="0"/>
                <w:numId w:val="32"/>
              </w:numPr>
              <w:spacing w:before="0" w:after="0" w:line="240" w:lineRule="auto"/>
              <w:ind w:left="318"/>
              <w:contextualSpacing/>
              <w:rPr>
                <w:lang w:val="fr-CA"/>
              </w:rPr>
            </w:pPr>
            <w:r>
              <w:rPr>
                <w:b/>
                <w:bCs/>
                <w:i/>
                <w:iCs/>
                <w:color w:val="77697A" w:themeColor="accent6" w:themeShade="BF"/>
                <w:lang w:val="fr-CA"/>
              </w:rPr>
              <w:t>X</w:t>
            </w:r>
            <w:r>
              <w:rPr>
                <w:lang w:val="fr-CA"/>
              </w:rPr>
              <w:t> : posture du papillon (10 sec)</w:t>
            </w:r>
          </w:p>
          <w:p w:rsidR="00145072" w:rsidP="00145072" w:rsidRDefault="00145072" w14:paraId="6DE699C9" w14:textId="77777777">
            <w:pPr>
              <w:pStyle w:val="ListParagraph"/>
              <w:numPr>
                <w:ilvl w:val="0"/>
                <w:numId w:val="32"/>
              </w:numPr>
              <w:spacing w:before="0" w:after="0" w:line="240" w:lineRule="auto"/>
              <w:ind w:left="318"/>
              <w:contextualSpacing/>
              <w:rPr>
                <w:lang w:val="fr-CA"/>
              </w:rPr>
            </w:pPr>
            <w:r>
              <w:rPr>
                <w:b/>
                <w:bCs/>
                <w:i/>
                <w:iCs/>
                <w:color w:val="77697A" w:themeColor="accent6" w:themeShade="BF"/>
                <w:lang w:val="fr-CA"/>
              </w:rPr>
              <w:t>Y</w:t>
            </w:r>
            <w:r>
              <w:rPr>
                <w:lang w:val="fr-CA"/>
              </w:rPr>
              <w:t> : la planche (15 sec)</w:t>
            </w:r>
          </w:p>
          <w:p w:rsidRPr="00683DD8" w:rsidR="00145072" w:rsidP="00145072" w:rsidRDefault="00145072" w14:paraId="42A6AA8E" w14:textId="77777777">
            <w:pPr>
              <w:pStyle w:val="ListParagraph"/>
              <w:numPr>
                <w:ilvl w:val="0"/>
                <w:numId w:val="32"/>
              </w:numPr>
              <w:spacing w:before="0" w:after="0" w:line="240" w:lineRule="auto"/>
              <w:ind w:left="318"/>
              <w:contextualSpacing/>
              <w:rPr>
                <w:lang w:val="fr-CA"/>
              </w:rPr>
            </w:pPr>
            <w:r>
              <w:rPr>
                <w:b/>
                <w:bCs/>
                <w:i/>
                <w:iCs/>
                <w:color w:val="77697A" w:themeColor="accent6" w:themeShade="BF"/>
                <w:lang w:val="fr-CA"/>
              </w:rPr>
              <w:t>L</w:t>
            </w:r>
            <w:r>
              <w:rPr>
                <w:lang w:val="fr-CA"/>
              </w:rPr>
              <w:t> : chien tête en bas (10 sec)</w:t>
            </w:r>
          </w:p>
        </w:tc>
        <w:tc>
          <w:tcPr>
            <w:tcW w:w="3117" w:type="dxa"/>
            <w:tcBorders>
              <w:left w:val="nil"/>
              <w:right w:val="nil"/>
            </w:tcBorders>
          </w:tcPr>
          <w:p w:rsidR="00145072" w:rsidP="00145072" w:rsidRDefault="00145072" w14:paraId="0EE9F137" w14:textId="77777777">
            <w:pPr>
              <w:pStyle w:val="ListParagraph"/>
              <w:numPr>
                <w:ilvl w:val="0"/>
                <w:numId w:val="32"/>
              </w:numPr>
              <w:spacing w:before="0" w:after="0" w:line="240" w:lineRule="auto"/>
              <w:ind w:left="318"/>
              <w:contextualSpacing/>
              <w:rPr>
                <w:lang w:val="fr-CA"/>
              </w:rPr>
            </w:pPr>
            <w:r>
              <w:rPr>
                <w:b/>
                <w:bCs/>
                <w:i/>
                <w:iCs/>
                <w:color w:val="77697A" w:themeColor="accent6" w:themeShade="BF"/>
                <w:lang w:val="fr-CA"/>
              </w:rPr>
              <w:t>O</w:t>
            </w:r>
            <w:r>
              <w:rPr>
                <w:lang w:val="fr-CA"/>
              </w:rPr>
              <w:t> : 5 burpees</w:t>
            </w:r>
          </w:p>
          <w:p w:rsidR="00145072" w:rsidP="00145072" w:rsidRDefault="00145072" w14:paraId="3FD78679" w14:textId="77777777">
            <w:pPr>
              <w:pStyle w:val="ListParagraph"/>
              <w:numPr>
                <w:ilvl w:val="0"/>
                <w:numId w:val="32"/>
              </w:numPr>
              <w:spacing w:before="0" w:after="0" w:line="240" w:lineRule="auto"/>
              <w:ind w:left="318"/>
              <w:contextualSpacing/>
              <w:rPr>
                <w:lang w:val="fr-CA"/>
              </w:rPr>
            </w:pPr>
            <w:r>
              <w:rPr>
                <w:b/>
                <w:bCs/>
                <w:i/>
                <w:iCs/>
                <w:color w:val="77697A" w:themeColor="accent6" w:themeShade="BF"/>
                <w:lang w:val="fr-CA"/>
              </w:rPr>
              <w:t>P</w:t>
            </w:r>
            <w:r>
              <w:rPr>
                <w:lang w:val="fr-CA"/>
              </w:rPr>
              <w:t> : 15 alpinistes</w:t>
            </w:r>
          </w:p>
          <w:p w:rsidR="00145072" w:rsidP="00145072" w:rsidRDefault="00145072" w14:paraId="4A4EB256" w14:textId="77777777">
            <w:pPr>
              <w:pStyle w:val="ListParagraph"/>
              <w:numPr>
                <w:ilvl w:val="0"/>
                <w:numId w:val="32"/>
              </w:numPr>
              <w:spacing w:before="0" w:after="0" w:line="240" w:lineRule="auto"/>
              <w:ind w:left="318"/>
              <w:contextualSpacing/>
              <w:rPr>
                <w:lang w:val="fr-CA"/>
              </w:rPr>
            </w:pPr>
            <w:r>
              <w:rPr>
                <w:b/>
                <w:bCs/>
                <w:i/>
                <w:iCs/>
                <w:color w:val="77697A" w:themeColor="accent6" w:themeShade="BF"/>
                <w:lang w:val="fr-CA"/>
              </w:rPr>
              <w:t>H</w:t>
            </w:r>
            <w:r>
              <w:rPr>
                <w:lang w:val="fr-CA"/>
              </w:rPr>
              <w:t> : 20 flexions des jambes</w:t>
            </w:r>
          </w:p>
          <w:p w:rsidR="00145072" w:rsidP="00145072" w:rsidRDefault="00145072" w14:paraId="481C7A0A" w14:textId="77777777">
            <w:pPr>
              <w:pStyle w:val="ListParagraph"/>
              <w:numPr>
                <w:ilvl w:val="0"/>
                <w:numId w:val="32"/>
              </w:numPr>
              <w:spacing w:before="0" w:after="0" w:line="240" w:lineRule="auto"/>
              <w:ind w:left="318"/>
              <w:contextualSpacing/>
              <w:rPr>
                <w:lang w:val="fr-CA"/>
              </w:rPr>
            </w:pPr>
            <w:r w:rsidRPr="00683DD8">
              <w:rPr>
                <w:b/>
                <w:bCs/>
                <w:i/>
                <w:iCs/>
                <w:color w:val="77697A" w:themeColor="accent6" w:themeShade="BF"/>
                <w:lang w:val="fr-CA"/>
              </w:rPr>
              <w:t>O</w:t>
            </w:r>
            <w:r>
              <w:rPr>
                <w:lang w:val="fr-CA"/>
              </w:rPr>
              <w:t> : 5 burpees</w:t>
            </w:r>
          </w:p>
        </w:tc>
        <w:tc>
          <w:tcPr>
            <w:tcW w:w="3117" w:type="dxa"/>
            <w:tcBorders>
              <w:left w:val="nil"/>
            </w:tcBorders>
          </w:tcPr>
          <w:p w:rsidR="00145072" w:rsidP="00145072" w:rsidRDefault="00145072" w14:paraId="0782A196" w14:textId="77777777">
            <w:pPr>
              <w:pStyle w:val="ListParagraph"/>
              <w:numPr>
                <w:ilvl w:val="0"/>
                <w:numId w:val="32"/>
              </w:numPr>
              <w:spacing w:before="0" w:after="0" w:line="240" w:lineRule="auto"/>
              <w:ind w:left="315"/>
              <w:contextualSpacing/>
              <w:rPr>
                <w:lang w:val="fr-CA"/>
              </w:rPr>
            </w:pPr>
            <w:r>
              <w:rPr>
                <w:b/>
                <w:bCs/>
                <w:i/>
                <w:iCs/>
                <w:color w:val="77697A" w:themeColor="accent6" w:themeShade="BF"/>
                <w:lang w:val="fr-CA"/>
              </w:rPr>
              <w:t>N</w:t>
            </w:r>
            <w:r>
              <w:rPr>
                <w:lang w:val="fr-CA"/>
              </w:rPr>
              <w:t> : 10 fentes</w:t>
            </w:r>
          </w:p>
          <w:p w:rsidRPr="00683DD8" w:rsidR="00145072" w:rsidP="00145072" w:rsidRDefault="00145072" w14:paraId="397DA3B3" w14:textId="77777777">
            <w:pPr>
              <w:pStyle w:val="ListParagraph"/>
              <w:numPr>
                <w:ilvl w:val="0"/>
                <w:numId w:val="32"/>
              </w:numPr>
              <w:spacing w:before="0" w:after="0" w:line="240" w:lineRule="auto"/>
              <w:ind w:left="315"/>
              <w:contextualSpacing/>
              <w:rPr>
                <w:lang w:val="fr-CA"/>
              </w:rPr>
            </w:pPr>
            <w:r>
              <w:rPr>
                <w:b/>
                <w:bCs/>
                <w:i/>
                <w:iCs/>
                <w:color w:val="77697A" w:themeColor="accent6" w:themeShade="BF"/>
                <w:lang w:val="fr-CA"/>
              </w:rPr>
              <w:t>E</w:t>
            </w:r>
            <w:r>
              <w:rPr>
                <w:lang w:val="fr-CA"/>
              </w:rPr>
              <w:t> : 20 genoux élevés</w:t>
            </w:r>
          </w:p>
        </w:tc>
      </w:tr>
    </w:tbl>
    <w:p w:rsidR="00145072" w:rsidP="00145072" w:rsidRDefault="00145072" w14:paraId="5F12C232" w14:textId="77777777">
      <w:pPr>
        <w:jc w:val="center"/>
        <w:rPr>
          <w:rFonts w:ascii="Kristen ITC" w:hAnsi="Kristen ITC"/>
          <w:sz w:val="36"/>
          <w:szCs w:val="36"/>
          <w:lang w:val="fr-CA"/>
        </w:rPr>
      </w:pPr>
      <w:bookmarkStart w:name="_Hlk41567634" w:id="105"/>
      <w:r>
        <w:rPr>
          <w:rFonts w:ascii="Kristen ITC" w:hAnsi="Kristen ITC"/>
          <w:sz w:val="36"/>
          <w:szCs w:val="36"/>
          <w:lang w:val="fr-CA"/>
        </w:rPr>
        <w:t>Amusez-vous bien! </w:t>
      </w:r>
      <w:r w:rsidRPr="00D1570F">
        <w:rPr>
          <mc:AlternateContent>
            <mc:Choice Requires="w16se">
              <w:rFonts w:ascii="Kristen ITC" w:hAnsi="Kristen ITC"/>
            </mc:Choice>
            <mc:Fallback>
              <w:rFonts w:ascii="Segoe UI Emoji" w:hAnsi="Segoe UI Emoji" w:eastAsia="Segoe UI Emoji" w:cs="Segoe UI Emoji"/>
            </mc:Fallback>
          </mc:AlternateContent>
          <w:sz w:val="36"/>
          <w:szCs w:val="36"/>
          <w:lang w:val="fr-CA"/>
        </w:rPr>
        <mc:AlternateContent>
          <mc:Choice Requires="w16se">
            <w16se:symEx w16se:font="Segoe UI Emoji" w16se:char="1F60A"/>
          </mc:Choice>
          <mc:Fallback>
            <w:t>😊</w:t>
          </mc:Fallback>
        </mc:AlternateContent>
      </w:r>
    </w:p>
    <w:p w:rsidRPr="00BF31BF" w:rsidR="00810F14" w:rsidP="00145072" w:rsidRDefault="00145072" w14:paraId="3E26808E" w14:textId="3C0F9EC6">
      <w:pPr>
        <w:jc w:val="center"/>
      </w:pPr>
      <w:r>
        <w:rPr>
          <w:rFonts w:ascii="Kristen ITC" w:hAnsi="Kristen ITC"/>
          <w:sz w:val="36"/>
          <w:szCs w:val="36"/>
          <w:lang w:val="fr-CA"/>
        </w:rPr>
        <w:t>Mme Cynthia</w:t>
      </w:r>
      <w:bookmarkStart w:name="_GoBack" w:id="106"/>
      <w:bookmarkEnd w:id="105"/>
      <w:bookmarkEnd w:id="106"/>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86B" w:rsidP="005E3AF4" w:rsidRDefault="0033286B" w14:paraId="0BB8D92B" w14:textId="77777777">
      <w:r>
        <w:separator/>
      </w:r>
    </w:p>
  </w:endnote>
  <w:endnote w:type="continuationSeparator" w:id="0">
    <w:p w:rsidR="0033286B" w:rsidP="005E3AF4" w:rsidRDefault="0033286B" w14:paraId="5D1C54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 BONNIE">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rsidR="00385430" w:rsidP="00385430" w:rsidRDefault="00385430" w14:paraId="01433BF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85430" w:rsidRDefault="00385430" w14:paraId="0B60F43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72705CC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11F6807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szCs w:val="30"/>
      </w:rPr>
      <w:id w:val="1352762829"/>
      <w:docPartObj>
        <w:docPartGallery w:val="Page Numbers (Bottom of Page)"/>
        <w:docPartUnique/>
      </w:docPartObj>
    </w:sdtPr>
    <w:sdtEndPr>
      <w:rPr>
        <w:rStyle w:val="PageNumber"/>
        <w:sz w:val="36"/>
        <w:szCs w:val="36"/>
      </w:rPr>
    </w:sdtEndPr>
    <w:sdtContent>
      <w:p w:rsidRPr="00F80F0A" w:rsidR="00385430" w:rsidP="00277D8A" w:rsidRDefault="00385430" w14:paraId="3EB402AB" w14:textId="77777777">
        <w:pPr>
          <w:pStyle w:val="Footer"/>
          <w:framePr w:w="810" w:h="358" w:wrap="none" w:hAnchor="page" w:vAnchor="text" w:x="10352" w:y="157" w:hRule="exact"/>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Pr="00F80F0A">
          <w:rPr>
            <w:rStyle w:val="PageNumber"/>
            <w:color w:val="BFBFBF" w:themeColor="background1" w:themeShade="BF"/>
            <w:szCs w:val="30"/>
          </w:rPr>
          <w:t>2</w:t>
        </w:r>
        <w:r w:rsidRPr="00F80F0A">
          <w:rPr>
            <w:rStyle w:val="PageNumber"/>
            <w:color w:val="BFBFBF" w:themeColor="background1" w:themeShade="BF"/>
            <w:szCs w:val="30"/>
          </w:rPr>
          <w:fldChar w:fldCharType="end"/>
        </w:r>
      </w:p>
    </w:sdtContent>
  </w:sdt>
  <w:p w:rsidRPr="00F80F0A" w:rsidR="00385430" w:rsidP="00F80F0A" w:rsidRDefault="00385430" w14:paraId="1AD71CCF" w14:textId="77777777">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86B" w:rsidP="005E3AF4" w:rsidRDefault="0033286B" w14:paraId="5589945F" w14:textId="77777777">
      <w:r>
        <w:separator/>
      </w:r>
    </w:p>
  </w:footnote>
  <w:footnote w:type="continuationSeparator" w:id="0">
    <w:p w:rsidR="0033286B" w:rsidP="005E3AF4" w:rsidRDefault="0033286B" w14:paraId="2494D14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13FB14B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59649F8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1F3" w:rsidRDefault="002101F3" w14:paraId="3089628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385430" w:rsidP="00B028EC" w:rsidRDefault="00385430" w14:paraId="7531CE6B" w14:textId="38AA2B98">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CB937FF"/>
    <w:multiLevelType w:val="hybridMultilevel"/>
    <w:tmpl w:val="CE32CBB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1CD72C82"/>
    <w:multiLevelType w:val="hybridMultilevel"/>
    <w:tmpl w:val="45FA0EE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7CC648A"/>
    <w:multiLevelType w:val="hybridMultilevel"/>
    <w:tmpl w:val="DB7811B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2E262F7D"/>
    <w:multiLevelType w:val="hybridMultilevel"/>
    <w:tmpl w:val="0492C67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3C5302D2"/>
    <w:multiLevelType w:val="hybridMultilevel"/>
    <w:tmpl w:val="CA5A676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 w15:restartNumberingAfterBreak="0">
    <w:nsid w:val="3F7A7BCF"/>
    <w:multiLevelType w:val="hybridMultilevel"/>
    <w:tmpl w:val="06ECCD2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7D049BD"/>
    <w:multiLevelType w:val="hybridMultilevel"/>
    <w:tmpl w:val="3BAE05BA"/>
    <w:lvl w:ilvl="0" w:tplc="0C0C0001">
      <w:start w:val="1"/>
      <w:numFmt w:val="bullet"/>
      <w:lvlText w:val=""/>
      <w:lvlJc w:val="left"/>
      <w:pPr>
        <w:ind w:left="780" w:hanging="360"/>
      </w:pPr>
      <w:rPr>
        <w:rFonts w:hint="default" w:ascii="Symbol" w:hAnsi="Symbol"/>
      </w:rPr>
    </w:lvl>
    <w:lvl w:ilvl="1" w:tplc="0C0C0003" w:tentative="1">
      <w:start w:val="1"/>
      <w:numFmt w:val="bullet"/>
      <w:lvlText w:val="o"/>
      <w:lvlJc w:val="left"/>
      <w:pPr>
        <w:ind w:left="1500" w:hanging="360"/>
      </w:pPr>
      <w:rPr>
        <w:rFonts w:hint="default" w:ascii="Courier New" w:hAnsi="Courier New" w:cs="Courier New"/>
      </w:rPr>
    </w:lvl>
    <w:lvl w:ilvl="2" w:tplc="0C0C0005" w:tentative="1">
      <w:start w:val="1"/>
      <w:numFmt w:val="bullet"/>
      <w:lvlText w:val=""/>
      <w:lvlJc w:val="left"/>
      <w:pPr>
        <w:ind w:left="2220" w:hanging="360"/>
      </w:pPr>
      <w:rPr>
        <w:rFonts w:hint="default" w:ascii="Wingdings" w:hAnsi="Wingdings"/>
      </w:rPr>
    </w:lvl>
    <w:lvl w:ilvl="3" w:tplc="0C0C0001" w:tentative="1">
      <w:start w:val="1"/>
      <w:numFmt w:val="bullet"/>
      <w:lvlText w:val=""/>
      <w:lvlJc w:val="left"/>
      <w:pPr>
        <w:ind w:left="2940" w:hanging="360"/>
      </w:pPr>
      <w:rPr>
        <w:rFonts w:hint="default" w:ascii="Symbol" w:hAnsi="Symbol"/>
      </w:rPr>
    </w:lvl>
    <w:lvl w:ilvl="4" w:tplc="0C0C0003" w:tentative="1">
      <w:start w:val="1"/>
      <w:numFmt w:val="bullet"/>
      <w:lvlText w:val="o"/>
      <w:lvlJc w:val="left"/>
      <w:pPr>
        <w:ind w:left="3660" w:hanging="360"/>
      </w:pPr>
      <w:rPr>
        <w:rFonts w:hint="default" w:ascii="Courier New" w:hAnsi="Courier New" w:cs="Courier New"/>
      </w:rPr>
    </w:lvl>
    <w:lvl w:ilvl="5" w:tplc="0C0C0005" w:tentative="1">
      <w:start w:val="1"/>
      <w:numFmt w:val="bullet"/>
      <w:lvlText w:val=""/>
      <w:lvlJc w:val="left"/>
      <w:pPr>
        <w:ind w:left="4380" w:hanging="360"/>
      </w:pPr>
      <w:rPr>
        <w:rFonts w:hint="default" w:ascii="Wingdings" w:hAnsi="Wingdings"/>
      </w:rPr>
    </w:lvl>
    <w:lvl w:ilvl="6" w:tplc="0C0C0001" w:tentative="1">
      <w:start w:val="1"/>
      <w:numFmt w:val="bullet"/>
      <w:lvlText w:val=""/>
      <w:lvlJc w:val="left"/>
      <w:pPr>
        <w:ind w:left="5100" w:hanging="360"/>
      </w:pPr>
      <w:rPr>
        <w:rFonts w:hint="default" w:ascii="Symbol" w:hAnsi="Symbol"/>
      </w:rPr>
    </w:lvl>
    <w:lvl w:ilvl="7" w:tplc="0C0C0003" w:tentative="1">
      <w:start w:val="1"/>
      <w:numFmt w:val="bullet"/>
      <w:lvlText w:val="o"/>
      <w:lvlJc w:val="left"/>
      <w:pPr>
        <w:ind w:left="5820" w:hanging="360"/>
      </w:pPr>
      <w:rPr>
        <w:rFonts w:hint="default" w:ascii="Courier New" w:hAnsi="Courier New" w:cs="Courier New"/>
      </w:rPr>
    </w:lvl>
    <w:lvl w:ilvl="8" w:tplc="0C0C0005" w:tentative="1">
      <w:start w:val="1"/>
      <w:numFmt w:val="bullet"/>
      <w:lvlText w:val=""/>
      <w:lvlJc w:val="left"/>
      <w:pPr>
        <w:ind w:left="6540" w:hanging="360"/>
      </w:pPr>
      <w:rPr>
        <w:rFonts w:hint="default" w:ascii="Wingdings" w:hAnsi="Wingdings"/>
      </w:r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589B755B"/>
    <w:multiLevelType w:val="hybridMultilevel"/>
    <w:tmpl w:val="01A472D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9BE6A3D"/>
    <w:multiLevelType w:val="hybridMultilevel"/>
    <w:tmpl w:val="6FF2F9FE"/>
    <w:lvl w:ilvl="0" w:tplc="42C03058">
      <w:start w:val="1"/>
      <w:numFmt w:val="bullet"/>
      <w:pStyle w:val="ListParagraph"/>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3"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032093E"/>
    <w:multiLevelType w:val="hybridMultilevel"/>
    <w:tmpl w:val="66B6D178"/>
    <w:lvl w:ilvl="0" w:tplc="8A94D93E">
      <w:start w:val="1"/>
      <w:numFmt w:val="bullet"/>
      <w:lvlText w:val=""/>
      <w:lvlJc w:val="left"/>
      <w:pPr>
        <w:ind w:left="360" w:hanging="360"/>
      </w:pPr>
      <w:rPr>
        <w:rFonts w:hint="default" w:ascii="Symbol" w:hAnsi="Symbol"/>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5"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DA2112C"/>
    <w:multiLevelType w:val="hybridMultilevel"/>
    <w:tmpl w:val="E5F21126"/>
    <w:lvl w:ilvl="0" w:tplc="0C0C0001">
      <w:start w:val="1"/>
      <w:numFmt w:val="bullet"/>
      <w:lvlText w:val=""/>
      <w:lvlJc w:val="left"/>
      <w:pPr>
        <w:ind w:left="840" w:hanging="360"/>
      </w:pPr>
      <w:rPr>
        <w:rFonts w:hint="default" w:ascii="Symbol" w:hAnsi="Symbol"/>
      </w:rPr>
    </w:lvl>
    <w:lvl w:ilvl="1" w:tplc="0C0C0003" w:tentative="1">
      <w:start w:val="1"/>
      <w:numFmt w:val="bullet"/>
      <w:lvlText w:val="o"/>
      <w:lvlJc w:val="left"/>
      <w:pPr>
        <w:ind w:left="1560" w:hanging="360"/>
      </w:pPr>
      <w:rPr>
        <w:rFonts w:hint="default" w:ascii="Courier New" w:hAnsi="Courier New" w:cs="Courier New"/>
      </w:rPr>
    </w:lvl>
    <w:lvl w:ilvl="2" w:tplc="0C0C0005" w:tentative="1">
      <w:start w:val="1"/>
      <w:numFmt w:val="bullet"/>
      <w:lvlText w:val=""/>
      <w:lvlJc w:val="left"/>
      <w:pPr>
        <w:ind w:left="2280" w:hanging="360"/>
      </w:pPr>
      <w:rPr>
        <w:rFonts w:hint="default" w:ascii="Wingdings" w:hAnsi="Wingdings"/>
      </w:rPr>
    </w:lvl>
    <w:lvl w:ilvl="3" w:tplc="0C0C0001" w:tentative="1">
      <w:start w:val="1"/>
      <w:numFmt w:val="bullet"/>
      <w:lvlText w:val=""/>
      <w:lvlJc w:val="left"/>
      <w:pPr>
        <w:ind w:left="3000" w:hanging="360"/>
      </w:pPr>
      <w:rPr>
        <w:rFonts w:hint="default" w:ascii="Symbol" w:hAnsi="Symbol"/>
      </w:rPr>
    </w:lvl>
    <w:lvl w:ilvl="4" w:tplc="0C0C0003" w:tentative="1">
      <w:start w:val="1"/>
      <w:numFmt w:val="bullet"/>
      <w:lvlText w:val="o"/>
      <w:lvlJc w:val="left"/>
      <w:pPr>
        <w:ind w:left="3720" w:hanging="360"/>
      </w:pPr>
      <w:rPr>
        <w:rFonts w:hint="default" w:ascii="Courier New" w:hAnsi="Courier New" w:cs="Courier New"/>
      </w:rPr>
    </w:lvl>
    <w:lvl w:ilvl="5" w:tplc="0C0C0005" w:tentative="1">
      <w:start w:val="1"/>
      <w:numFmt w:val="bullet"/>
      <w:lvlText w:val=""/>
      <w:lvlJc w:val="left"/>
      <w:pPr>
        <w:ind w:left="4440" w:hanging="360"/>
      </w:pPr>
      <w:rPr>
        <w:rFonts w:hint="default" w:ascii="Wingdings" w:hAnsi="Wingdings"/>
      </w:rPr>
    </w:lvl>
    <w:lvl w:ilvl="6" w:tplc="0C0C0001" w:tentative="1">
      <w:start w:val="1"/>
      <w:numFmt w:val="bullet"/>
      <w:lvlText w:val=""/>
      <w:lvlJc w:val="left"/>
      <w:pPr>
        <w:ind w:left="5160" w:hanging="360"/>
      </w:pPr>
      <w:rPr>
        <w:rFonts w:hint="default" w:ascii="Symbol" w:hAnsi="Symbol"/>
      </w:rPr>
    </w:lvl>
    <w:lvl w:ilvl="7" w:tplc="0C0C0003" w:tentative="1">
      <w:start w:val="1"/>
      <w:numFmt w:val="bullet"/>
      <w:lvlText w:val="o"/>
      <w:lvlJc w:val="left"/>
      <w:pPr>
        <w:ind w:left="5880" w:hanging="360"/>
      </w:pPr>
      <w:rPr>
        <w:rFonts w:hint="default" w:ascii="Courier New" w:hAnsi="Courier New" w:cs="Courier New"/>
      </w:rPr>
    </w:lvl>
    <w:lvl w:ilvl="8" w:tplc="0C0C0005" w:tentative="1">
      <w:start w:val="1"/>
      <w:numFmt w:val="bullet"/>
      <w:lvlText w:val=""/>
      <w:lvlJc w:val="left"/>
      <w:pPr>
        <w:ind w:left="6600" w:hanging="360"/>
      </w:pPr>
      <w:rPr>
        <w:rFonts w:hint="default" w:ascii="Wingdings" w:hAnsi="Wingdings"/>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2"/>
  </w:num>
  <w:num w:numId="2">
    <w:abstractNumId w:val="27"/>
  </w:num>
  <w:num w:numId="3">
    <w:abstractNumId w:val="21"/>
  </w:num>
  <w:num w:numId="4">
    <w:abstractNumId w:val="14"/>
  </w:num>
  <w:num w:numId="5">
    <w:abstractNumId w:val="16"/>
  </w:num>
  <w:num w:numId="6">
    <w:abstractNumId w:val="19"/>
  </w:num>
  <w:num w:numId="7">
    <w:abstractNumId w:val="16"/>
  </w:num>
  <w:num w:numId="8">
    <w:abstractNumId w:val="21"/>
  </w:num>
  <w:num w:numId="9">
    <w:abstractNumId w:val="10"/>
  </w:num>
  <w:num w:numId="10">
    <w:abstractNumId w:val="23"/>
  </w:num>
  <w:num w:numId="11">
    <w:abstractNumId w:val="20"/>
  </w:num>
  <w:num w:numId="12">
    <w:abstractNumId w:val="2"/>
  </w:num>
  <w:num w:numId="13">
    <w:abstractNumId w:val="25"/>
  </w:num>
  <w:num w:numId="14">
    <w:abstractNumId w:val="10"/>
  </w:num>
  <w:num w:numId="15">
    <w:abstractNumId w:val="10"/>
  </w:num>
  <w:num w:numId="16">
    <w:abstractNumId w:val="0"/>
  </w:num>
  <w:num w:numId="17">
    <w:abstractNumId w:val="17"/>
  </w:num>
  <w:num w:numId="18">
    <w:abstractNumId w:val="24"/>
  </w:num>
  <w:num w:numId="19">
    <w:abstractNumId w:val="18"/>
  </w:num>
  <w:num w:numId="20">
    <w:abstractNumId w:val="15"/>
  </w:num>
  <w:num w:numId="21">
    <w:abstractNumId w:val="26"/>
  </w:num>
  <w:num w:numId="22">
    <w:abstractNumId w:val="5"/>
  </w:num>
  <w:num w:numId="23">
    <w:abstractNumId w:val="3"/>
  </w:num>
  <w:num w:numId="24">
    <w:abstractNumId w:val="4"/>
  </w:num>
  <w:num w:numId="25">
    <w:abstractNumId w:val="7"/>
  </w:num>
  <w:num w:numId="26">
    <w:abstractNumId w:val="13"/>
  </w:num>
  <w:num w:numId="27">
    <w:abstractNumId w:val="11"/>
  </w:num>
  <w:num w:numId="28">
    <w:abstractNumId w:val="6"/>
  </w:num>
  <w:num w:numId="29">
    <w:abstractNumId w:val="12"/>
  </w:num>
  <w:num w:numId="30">
    <w:abstractNumId w:val="1"/>
  </w:num>
  <w:num w:numId="31">
    <w:abstractNumId w:val="9"/>
  </w:num>
  <w:num w:numId="32">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072"/>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3286B"/>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 w:val="1A72DF21"/>
    <w:rsid w:val="34C8335C"/>
    <w:rsid w:val="45254616"/>
    <w:rsid w:val="4F15510B"/>
    <w:rsid w:val="5644FACF"/>
    <w:rsid w:val="569A9D30"/>
    <w:rsid w:val="6BCFCE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sdException w:name="Smart Link Error" w:locked="0" w:semiHidden="1" w:unhideWhenUsed="1"/>
  </w:latentStyles>
  <w:style w:type="paragraph" w:styleId="Normal" w:default="1">
    <w:name w:val="Normal"/>
    <w:rsid w:val="000F0843"/>
    <w:rPr>
      <w:rFonts w:ascii="Arial" w:hAnsi="Arial" w:eastAsia="MS Mincho"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E3AF4"/>
    <w:rPr>
      <w:rFonts w:asciiTheme="majorHAnsi" w:hAnsiTheme="majorHAnsi" w:eastAsiaTheme="majorEastAsia"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styleId="HeaderChar" w:customStyle="1">
    <w:name w:val="Header Char"/>
    <w:basedOn w:val="DefaultParagraphFont"/>
    <w:link w:val="Header"/>
    <w:uiPriority w:val="99"/>
    <w:rsid w:val="005E3AF4"/>
    <w:rPr>
      <w:rFonts w:ascii="Arial" w:hAnsi="Arial" w:eastAsia="MS Mincho"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styleId="FooterChar" w:customStyle="1">
    <w:name w:val="Footer Char"/>
    <w:basedOn w:val="DefaultParagraphFont"/>
    <w:link w:val="Footer"/>
    <w:uiPriority w:val="99"/>
    <w:rsid w:val="005E3AF4"/>
    <w:rPr>
      <w:rFonts w:ascii="Arial" w:hAnsi="Arial" w:eastAsia="MS Mincho" w:cs="Times New Roman"/>
      <w:sz w:val="20"/>
      <w:lang w:eastAsia="fr-FR"/>
    </w:rPr>
  </w:style>
  <w:style w:type="character" w:styleId="Heading2Char" w:customStyle="1">
    <w:name w:val="Heading 2 Char"/>
    <w:basedOn w:val="DefaultParagraphFont"/>
    <w:link w:val="Heading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Heading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43679D"/>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TableGrid">
    <w:name w:val="Table Grid"/>
    <w:basedOn w:val="Table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ListParagraph"/>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Heading3Char" w:customStyle="1">
    <w:name w:val="Heading 3 Char"/>
    <w:basedOn w:val="DefaultParagraphFont"/>
    <w:link w:val="Heading3"/>
    <w:uiPriority w:val="9"/>
    <w:rsid w:val="00533AAB"/>
    <w:rPr>
      <w:rFonts w:asciiTheme="majorHAnsi" w:hAnsiTheme="majorHAnsi" w:eastAsiaTheme="majorEastAsia"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styleId="CommentTextChar" w:customStyle="1">
    <w:name w:val="Comment Text Char"/>
    <w:basedOn w:val="DefaultParagraphFont"/>
    <w:link w:val="CommentText"/>
    <w:uiPriority w:val="99"/>
    <w:semiHidden/>
    <w:rsid w:val="00533AAB"/>
    <w:rPr>
      <w:rFonts w:ascii="Arial" w:hAnsi="Arial" w:eastAsia="MS Mincho"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styleId="CommentSubjectChar" w:customStyle="1">
    <w:name w:val="Comment Subject Char"/>
    <w:basedOn w:val="CommentTextChar"/>
    <w:link w:val="CommentSubject"/>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0250FC"/>
    <w:pPr>
      <w:spacing w:before="120" w:after="120"/>
    </w:pPr>
    <w:rPr>
      <w:b/>
      <w:color w:val="002060"/>
      <w:sz w:val="24"/>
    </w:rPr>
  </w:style>
  <w:style w:type="character" w:styleId="Heading4Char" w:customStyle="1">
    <w:name w:val="Heading 4 Char"/>
    <w:basedOn w:val="DefaultParagraphFont"/>
    <w:link w:val="Heading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Heading9Char" w:customStyle="1">
    <w:name w:val="Heading 9 Char"/>
    <w:basedOn w:val="DefaultParagraphFont"/>
    <w:link w:val="Heading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e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OC2">
    <w:name w:val="toc 2"/>
    <w:next w:val="Normal"/>
    <w:autoRedefine/>
    <w:uiPriority w:val="39"/>
    <w:unhideWhenUsed/>
    <w:rsid w:val="007F294E"/>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ListParagraph"/>
    <w:rsid w:val="00B60F6E"/>
  </w:style>
  <w:style w:type="paragraph" w:styleId="Consignepuceniveau2" w:customStyle="1">
    <w:name w:val="_Consigne puce niveau 2"/>
    <w:basedOn w:val="Consigne-Texte"/>
    <w:rsid w:val="000F0843"/>
    <w:pPr>
      <w:numPr>
        <w:numId w:val="6"/>
      </w:numPr>
    </w:pPr>
  </w:style>
  <w:style w:type="character" w:styleId="UnresolvedMention">
    <w:name w:val="Unresolved Mention"/>
    <w:basedOn w:val="DefaultParagraphFon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OC4">
    <w:name w:val="toc 4"/>
    <w:basedOn w:val="Normal"/>
    <w:next w:val="Normal"/>
    <w:autoRedefine/>
    <w:uiPriority w:val="39"/>
    <w:unhideWhenUsed/>
    <w:rsid w:val="006C03A3"/>
    <w:pPr>
      <w:spacing w:after="100"/>
      <w:ind w:left="660"/>
    </w:pPr>
  </w:style>
  <w:style w:type="paragraph" w:styleId="NoSpacing">
    <w:name w:val="No Spacing"/>
    <w:uiPriority w:val="1"/>
    <w:qFormat/>
    <w:locked/>
    <w:rsid w:val="00A03AD2"/>
    <w:rPr>
      <w:rFonts w:ascii="Arial" w:hAnsi="Arial" w:eastAsia="MS Mincho" w:cs="Times New Roman"/>
      <w:sz w:val="22"/>
      <w:lang w:eastAsia="fr-CA"/>
    </w:rPr>
  </w:style>
  <w:style w:type="character" w:styleId="FollowedHyperlink">
    <w:name w:val="FollowedHyperlink"/>
    <w:basedOn w:val="DefaultParagraphFont"/>
    <w:uiPriority w:val="99"/>
    <w:semiHidden/>
    <w:unhideWhenUsed/>
    <w:locked/>
    <w:rsid w:val="00A03AD2"/>
    <w:rPr>
      <w:color w:val="3EBBF0" w:themeColor="followedHyperlink"/>
      <w:u w:val="single"/>
    </w:rPr>
  </w:style>
  <w:style w:type="paragraph" w:styleId="Bibliography">
    <w:name w:val="Bibliography"/>
    <w:basedOn w:val="Normal"/>
    <w:next w:val="Normal"/>
    <w:uiPriority w:val="37"/>
    <w:semiHidden/>
    <w:unhideWhenUsed/>
    <w:locked/>
    <w:rsid w:val="00145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1.png" Id="rId18" /><Relationship Type="http://schemas.openxmlformats.org/officeDocument/2006/relationships/header" Target="header4.xml" Id="rId26" /><Relationship Type="http://schemas.openxmlformats.org/officeDocument/2006/relationships/image" Target="media/image12.png" Id="rId39" /><Relationship Type="http://schemas.openxmlformats.org/officeDocument/2006/relationships/hyperlink" Target="https://www.youtube.com/watch?v=2fQb7_KUs3A" TargetMode="External" Id="rId21" /><Relationship Type="http://schemas.openxmlformats.org/officeDocument/2006/relationships/hyperlink" Target="https://upload.wikimedia.org/wikipedia/commons/0/0b/Cirrus_over_Warsaw%2C_June_26%2C_2005.jpg" TargetMode="External" Id="rId34" /><Relationship Type="http://schemas.openxmlformats.org/officeDocument/2006/relationships/hyperlink" Target="https://www.envolee.com/temp/de-leau-en-mouvement.pdf" TargetMode="External" Id="rId42" /><Relationship Type="http://schemas.openxmlformats.org/officeDocument/2006/relationships/image" Target="media/image16.jpeg" Id="rId47"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50" /><Relationship Type="http://schemas.openxmlformats.org/officeDocument/2006/relationships/hyperlink" Target="https://primaire.recitus.qc.ca/sujet/organisation/incas-1500"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6.emf" Id="rId29" /><Relationship Type="http://schemas.openxmlformats.org/officeDocument/2006/relationships/header" Target="header1.xml" Id="rId11" /><Relationship Type="http://schemas.openxmlformats.org/officeDocument/2006/relationships/hyperlink" Target="https://www.youtube.com/watch?v=2fQb7_KUs3A" TargetMode="External" Id="rId24" /><Relationship Type="http://schemas.openxmlformats.org/officeDocument/2006/relationships/hyperlink" Target="https://commons.wikimedia.org/wiki/File:Cumulus_clouds_in_fair_weather.jpeg" TargetMode="External" Id="rId32" /><Relationship Type="http://schemas.openxmlformats.org/officeDocument/2006/relationships/image" Target="media/image11.jpeg" Id="rId37" /><Relationship Type="http://schemas.openxmlformats.org/officeDocument/2006/relationships/hyperlink" Target="https://www.geniepublication.com/produit/2955/pret-pour-les-sciences-3" TargetMode="External" Id="rId40" /><Relationship Type="http://schemas.openxmlformats.org/officeDocument/2006/relationships/image" Target="media/image14.jpeg" Id="rId45" /><Relationship Type="http://schemas.openxmlformats.org/officeDocument/2006/relationships/image" Target="media/image19.jpeg" Id="rId53" /><Relationship Type="http://schemas.openxmlformats.org/officeDocument/2006/relationships/image" Target="media/image22.png" Id="rId58" /><Relationship Type="http://schemas.openxmlformats.org/officeDocument/2006/relationships/numbering" Target="numbering.xml" Id="rId5" /><Relationship Type="http://schemas.openxmlformats.org/officeDocument/2006/relationships/fontTable" Target="fontTable.xml" Id="rId61" /><Relationship Type="http://schemas.openxmlformats.org/officeDocument/2006/relationships/image" Target="media/image2.png" Id="rId19" /><Relationship Type="http://schemas.openxmlformats.org/officeDocument/2006/relationships/footer" Target="footer2.xml" Id="rId14" /><Relationship Type="http://schemas.openxmlformats.org/officeDocument/2006/relationships/hyperlink" Target="https://kids.nationalgeographic.com/videos/try-this/" TargetMode="External" Id="rId22" /><Relationship Type="http://schemas.openxmlformats.org/officeDocument/2006/relationships/footer" Target="footer4.xml" Id="rId27" /><Relationship Type="http://schemas.openxmlformats.org/officeDocument/2006/relationships/image" Target="media/image7.emf" Id="rId30" /><Relationship Type="http://schemas.openxmlformats.org/officeDocument/2006/relationships/image" Target="media/image10.jpeg" Id="rId35" /><Relationship Type="http://schemas.openxmlformats.org/officeDocument/2006/relationships/image" Target="media/image13.png" Id="rId43"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48" /><Relationship Type="http://schemas.openxmlformats.org/officeDocument/2006/relationships/hyperlink" Target="https://www.youtube.com/watch?time_continue=103&amp;v=qNIj7xYipwI&amp;feature=emb_title" TargetMode="External" Id="rId56" /><Relationship Type="http://schemas.openxmlformats.org/officeDocument/2006/relationships/webSettings" Target="webSettings.xml" Id="rId8" /><Relationship Type="http://schemas.openxmlformats.org/officeDocument/2006/relationships/image" Target="media/image17.jpeg"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onf.ca/film/yeux_noirs/" TargetMode="External" Id="rId17" /><Relationship Type="http://schemas.openxmlformats.org/officeDocument/2006/relationships/image" Target="media/image4.png" Id="rId25" /><Relationship Type="http://schemas.openxmlformats.org/officeDocument/2006/relationships/image" Target="media/image9.jpg" Id="rId33" /><Relationship Type="http://schemas.openxmlformats.org/officeDocument/2006/relationships/hyperlink" Target="https://upload.wikimedia.org/wikipedia/commons/5/5d/Stratocumulus_stratiformis_perlucidus_translucidus.jpg" TargetMode="External" Id="rId38" /><Relationship Type="http://schemas.openxmlformats.org/officeDocument/2006/relationships/image" Target="media/image15.jpeg" Id="rId46" /><Relationship Type="http://schemas.openxmlformats.org/officeDocument/2006/relationships/image" Target="media/image23.jpeg" Id="rId59" /><Relationship Type="http://schemas.openxmlformats.org/officeDocument/2006/relationships/image" Target="media/image3.png" Id="rId20" /><Relationship Type="http://schemas.openxmlformats.org/officeDocument/2006/relationships/hyperlink" Target="https://www.envolee.com/temp/l-eau-et-son-cycle.pdf" TargetMode="External" Id="rId41" /><Relationship Type="http://schemas.openxmlformats.org/officeDocument/2006/relationships/image" Target="media/image20.jpe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yperlink" Target="https://kids.nationalgeographic.com/videos/try-this/" TargetMode="External" Id="rId23" /><Relationship Type="http://schemas.openxmlformats.org/officeDocument/2006/relationships/image" Target="media/image5.png" Id="rId28" /><Relationship Type="http://schemas.openxmlformats.org/officeDocument/2006/relationships/hyperlink" Target="https://unsplash.com/photos/8A64b5CPn-w" TargetMode="External" Id="rId36" /><Relationship Type="http://schemas.openxmlformats.org/officeDocument/2006/relationships/hyperlink" Target="https://www.google.com/intl/fr_ALL/earth/versions/" TargetMode="External" Id="rId49" /><Relationship Type="http://schemas.openxmlformats.org/officeDocument/2006/relationships/image" Target="media/image21.jpeg" Id="rId57" /><Relationship Type="http://schemas.openxmlformats.org/officeDocument/2006/relationships/endnotes" Target="endnotes.xml" Id="rId10" /><Relationship Type="http://schemas.openxmlformats.org/officeDocument/2006/relationships/image" Target="media/image8.jpeg" Id="rId31" /><Relationship Type="http://schemas.openxmlformats.org/officeDocument/2006/relationships/hyperlink" Target="https://www.geniepublication.com/produit/2955/pret-pour-les-sciences-3" TargetMode="External" Id="rId44" /><Relationship Type="http://schemas.openxmlformats.org/officeDocument/2006/relationships/image" Target="media/image18.jpeg" Id="rId52" /><Relationship Type="http://schemas.openxmlformats.org/officeDocument/2006/relationships/hyperlink" Target="https://primaire.recitus.qc.ca/sujet/organisation/iroquoiens-1500" TargetMode="Externa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word/glossary/document.xml" Id="Re0d12df1edfe4cc2" /><Relationship Type="http://schemas.openxmlformats.org/officeDocument/2006/relationships/hyperlink" Target="https://www.liveworksheets.com/worksheets/en/English_as_a_Second_Language_(ESL)/Opposite_adjectives/Opposites_hd31127op" TargetMode="External" Id="Re25c0f858c144f88" /><Relationship Type="http://schemas.openxmlformats.org/officeDocument/2006/relationships/hyperlink" Target="https://www.liveworksheets.com/worksheets/en/English_as_a_Second_Language_(ESL)/Opposite_adjectives/Opposites*_listen_and_choose_dy31349js" TargetMode="External" Id="R2764a51149314c0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076a6bb-aa59-4c52-9393-800e05fd4ce8}"/>
      </w:docPartPr>
      <w:docPartBody>
        <w:p w14:paraId="6C858C68">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BOK</b:Tag>
    <b:SourceType>InternetSite</b:SourceType>
    <b:Guid>{7AD43954-698A-4E90-93F4-D2BBA005F058}</b:Guid>
    <b:Title>Ressources pour la maison - Calendrier de remise en forme BOKS Canada pour mai</b:Title>
    <b:Author>
      <b:Author>
        <b:Corporate>BOKS</b:Corporate>
      </b:Author>
    </b:Author>
    <b:InternetSiteTitle>BOKS</b:InternetSiteTitle>
    <b:URL>https://www.bokskids.ca/fr/boks-at-home/?form_processed=true#at_home_resources</b:URL>
    <b:RefOrder>1</b:RefOrder>
  </b:Source>
</b:Sources>
</file>

<file path=customXml/itemProps1.xml><?xml version="1.0" encoding="utf-8"?>
<ds:datastoreItem xmlns:ds="http://schemas.openxmlformats.org/officeDocument/2006/customXml" ds:itemID="{42B96482-BD13-43F6-9CAB-5F15E4B7F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AD071B-2C3F-4411-9D50-7ED85C20389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Labelle, Sylvain</lastModifiedBy>
  <revision>6</revision>
  <lastPrinted>2020-03-31T21:49:00.0000000Z</lastPrinted>
  <dcterms:created xsi:type="dcterms:W3CDTF">2020-06-08T19:58:00.0000000Z</dcterms:created>
  <dcterms:modified xsi:type="dcterms:W3CDTF">2020-06-15T03:58:57.3147240Z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