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A9486" w14:textId="04241FA8" w:rsidR="003E0B64" w:rsidRDefault="003E0B64" w:rsidP="003E0B64">
      <w:pPr>
        <w:spacing w:before="100" w:beforeAutospacing="1" w:after="100" w:afterAutospacing="1"/>
        <w:rPr>
          <w:rFonts w:eastAsia="Arial" w:cs="Arial"/>
          <w:iCs/>
          <w:sz w:val="28"/>
        </w:rPr>
      </w:pPr>
    </w:p>
    <w:p w14:paraId="2F15137C" w14:textId="1DC94FE4" w:rsidR="003E0B64" w:rsidRPr="003E0B64" w:rsidRDefault="003E0B64" w:rsidP="003E0B64">
      <w:pPr>
        <w:spacing w:before="100" w:beforeAutospacing="1" w:after="100" w:afterAutospacing="1"/>
        <w:rPr>
          <w:rFonts w:eastAsia="Arial" w:cs="Arial"/>
          <w:iCs/>
          <w:sz w:val="28"/>
          <w:lang w:eastAsia="fr-CA"/>
        </w:rPr>
      </w:pPr>
      <w:r w:rsidRPr="003E0B64">
        <w:rPr>
          <w:rFonts w:eastAsia="Arial" w:cs="Arial"/>
          <w:iCs/>
          <w:sz w:val="28"/>
        </w:rPr>
        <w:t>Bonjour chers parents,</w:t>
      </w:r>
    </w:p>
    <w:p w14:paraId="56993E82" w14:textId="7D4F2F0E" w:rsidR="003E0B64" w:rsidRPr="003E0B64" w:rsidRDefault="003E0B64" w:rsidP="003E0B64">
      <w:pPr>
        <w:spacing w:before="100" w:beforeAutospacing="1" w:after="100" w:afterAutospacing="1"/>
        <w:rPr>
          <w:rFonts w:eastAsia="Arial" w:cs="Arial"/>
          <w:iCs/>
          <w:sz w:val="28"/>
        </w:rPr>
      </w:pPr>
      <w:r w:rsidRPr="003E0B64">
        <w:rPr>
          <w:rFonts w:eastAsia="Arial" w:cs="Arial"/>
          <w:iCs/>
          <w:sz w:val="28"/>
        </w:rPr>
        <w:t xml:space="preserve">Ci-joint la trousse d’activités pédagogiques du MEES bonifiée par les enseignants.  Les ajouts </w:t>
      </w:r>
      <w:r>
        <w:rPr>
          <w:rFonts w:eastAsia="Arial" w:cs="Arial"/>
          <w:iCs/>
          <w:sz w:val="28"/>
        </w:rPr>
        <w:t>ont été faits</w:t>
      </w:r>
      <w:r w:rsidRPr="003E0B64">
        <w:rPr>
          <w:rFonts w:eastAsia="Arial" w:cs="Arial"/>
          <w:iCs/>
          <w:sz w:val="28"/>
        </w:rPr>
        <w:t xml:space="preserve"> en rouge.</w:t>
      </w:r>
    </w:p>
    <w:p w14:paraId="5A09E5FC" w14:textId="77777777" w:rsidR="003E0B64" w:rsidRDefault="003E0B64" w:rsidP="00794F7A">
      <w:pPr>
        <w:jc w:val="center"/>
        <w:rPr>
          <w:rFonts w:ascii="Jokerman" w:hAnsi="Jokerman"/>
          <w:color w:val="FF0000"/>
          <w:sz w:val="56"/>
          <w:szCs w:val="56"/>
        </w:rPr>
      </w:pPr>
    </w:p>
    <w:p w14:paraId="3E7B0D6F" w14:textId="77777777" w:rsidR="003E0B64" w:rsidRDefault="003E0B64" w:rsidP="00794F7A">
      <w:pPr>
        <w:jc w:val="center"/>
        <w:rPr>
          <w:rFonts w:ascii="Jokerman" w:hAnsi="Jokerman"/>
          <w:color w:val="FF0000"/>
          <w:sz w:val="56"/>
          <w:szCs w:val="56"/>
        </w:rPr>
      </w:pPr>
    </w:p>
    <w:p w14:paraId="427F1CA8" w14:textId="77777777" w:rsidR="003E0B64" w:rsidRDefault="003E0B64" w:rsidP="00794F7A">
      <w:pPr>
        <w:jc w:val="center"/>
        <w:rPr>
          <w:rFonts w:ascii="Jokerman" w:hAnsi="Jokerman"/>
          <w:color w:val="FF0000"/>
          <w:sz w:val="56"/>
          <w:szCs w:val="56"/>
        </w:rPr>
      </w:pPr>
    </w:p>
    <w:p w14:paraId="0DBD4DCD" w14:textId="77777777" w:rsidR="003E0B64" w:rsidRDefault="003E0B64" w:rsidP="00794F7A">
      <w:pPr>
        <w:jc w:val="center"/>
        <w:rPr>
          <w:rFonts w:ascii="Jokerman" w:hAnsi="Jokerman"/>
          <w:color w:val="FF0000"/>
          <w:sz w:val="56"/>
          <w:szCs w:val="56"/>
        </w:rPr>
      </w:pPr>
    </w:p>
    <w:p w14:paraId="69BB36CD" w14:textId="77777777" w:rsidR="003E0B64" w:rsidRDefault="003E0B64" w:rsidP="00794F7A">
      <w:pPr>
        <w:jc w:val="center"/>
        <w:rPr>
          <w:rFonts w:ascii="Jokerman" w:hAnsi="Jokerman"/>
          <w:color w:val="FF0000"/>
          <w:sz w:val="56"/>
          <w:szCs w:val="56"/>
        </w:rPr>
      </w:pPr>
    </w:p>
    <w:p w14:paraId="7A5F7199" w14:textId="77777777" w:rsidR="003E0B64" w:rsidRDefault="003E0B64" w:rsidP="00794F7A">
      <w:pPr>
        <w:jc w:val="center"/>
        <w:rPr>
          <w:rFonts w:ascii="Jokerman" w:hAnsi="Jokerman"/>
          <w:color w:val="FF0000"/>
          <w:sz w:val="56"/>
          <w:szCs w:val="56"/>
        </w:rPr>
      </w:pPr>
    </w:p>
    <w:p w14:paraId="23E00414" w14:textId="77777777" w:rsidR="003E0B64" w:rsidRDefault="003E0B64" w:rsidP="00794F7A">
      <w:pPr>
        <w:jc w:val="center"/>
        <w:rPr>
          <w:rFonts w:ascii="Jokerman" w:hAnsi="Jokerman"/>
          <w:color w:val="FF0000"/>
          <w:sz w:val="56"/>
          <w:szCs w:val="56"/>
        </w:rPr>
      </w:pPr>
    </w:p>
    <w:p w14:paraId="53A37932" w14:textId="77777777" w:rsidR="003E0B64" w:rsidRDefault="003E0B64" w:rsidP="00794F7A">
      <w:pPr>
        <w:jc w:val="center"/>
        <w:rPr>
          <w:rFonts w:ascii="Jokerman" w:hAnsi="Jokerman"/>
          <w:color w:val="FF0000"/>
          <w:sz w:val="56"/>
          <w:szCs w:val="56"/>
        </w:rPr>
      </w:pPr>
    </w:p>
    <w:p w14:paraId="1A9740DF" w14:textId="77777777" w:rsidR="003E0B64" w:rsidRDefault="003E0B64" w:rsidP="00794F7A">
      <w:pPr>
        <w:jc w:val="center"/>
        <w:rPr>
          <w:rFonts w:ascii="Jokerman" w:hAnsi="Jokerman"/>
          <w:color w:val="FF0000"/>
          <w:sz w:val="56"/>
          <w:szCs w:val="56"/>
        </w:rPr>
      </w:pPr>
    </w:p>
    <w:p w14:paraId="218EADF8" w14:textId="77777777" w:rsidR="003E0B64" w:rsidRDefault="003E0B64" w:rsidP="00794F7A">
      <w:pPr>
        <w:jc w:val="center"/>
        <w:rPr>
          <w:rFonts w:ascii="Jokerman" w:hAnsi="Jokerman"/>
          <w:color w:val="FF0000"/>
          <w:sz w:val="56"/>
          <w:szCs w:val="56"/>
        </w:rPr>
      </w:pPr>
    </w:p>
    <w:p w14:paraId="01C7F2F3" w14:textId="550785FD" w:rsidR="003E0B64" w:rsidRDefault="003E0B64" w:rsidP="003E0B64">
      <w:pPr>
        <w:rPr>
          <w:rFonts w:ascii="Jokerman" w:hAnsi="Jokerman"/>
          <w:color w:val="FF0000"/>
          <w:sz w:val="56"/>
          <w:szCs w:val="56"/>
        </w:rPr>
      </w:pPr>
    </w:p>
    <w:p w14:paraId="1CAC302D" w14:textId="77777777" w:rsidR="003E0B64" w:rsidRDefault="003E0B64" w:rsidP="003E0B64">
      <w:pPr>
        <w:rPr>
          <w:rFonts w:ascii="Jokerman" w:hAnsi="Jokerman"/>
          <w:color w:val="FF0000"/>
          <w:sz w:val="56"/>
          <w:szCs w:val="56"/>
        </w:rPr>
      </w:pPr>
      <w:bookmarkStart w:id="0" w:name="_GoBack"/>
      <w:bookmarkEnd w:id="0"/>
    </w:p>
    <w:p w14:paraId="2A2EE704" w14:textId="27DBD91C" w:rsidR="002D596F" w:rsidRPr="00B05166" w:rsidRDefault="002D596F" w:rsidP="00794F7A">
      <w:pPr>
        <w:jc w:val="center"/>
        <w:rPr>
          <w:rFonts w:cs="Arial"/>
          <w:color w:val="FF0000"/>
          <w:sz w:val="27"/>
          <w:szCs w:val="27"/>
          <w:lang w:eastAsia="fr-CA"/>
        </w:rPr>
      </w:pPr>
      <w:r w:rsidRPr="00B05166">
        <w:rPr>
          <w:rFonts w:ascii="Jokerman" w:hAnsi="Jokerman"/>
          <w:color w:val="FF0000"/>
          <w:sz w:val="56"/>
          <w:szCs w:val="56"/>
        </w:rPr>
        <w:t>Mon travail à la maison</w:t>
      </w:r>
    </w:p>
    <w:tbl>
      <w:tblPr>
        <w:tblW w:w="103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61"/>
        <w:gridCol w:w="2124"/>
        <w:gridCol w:w="7329"/>
      </w:tblGrid>
      <w:tr w:rsidR="002D596F" w:rsidRPr="00B05166" w14:paraId="0571202C" w14:textId="77777777" w:rsidTr="00432851">
        <w:tc>
          <w:tcPr>
            <w:tcW w:w="10314" w:type="dxa"/>
            <w:gridSpan w:val="3"/>
            <w:tcBorders>
              <w:top w:val="single" w:sz="12" w:space="0" w:color="auto"/>
              <w:bottom w:val="single" w:sz="12" w:space="0" w:color="auto"/>
            </w:tcBorders>
            <w:shd w:val="solid" w:color="auto" w:fill="auto"/>
          </w:tcPr>
          <w:p w14:paraId="646157C6" w14:textId="77777777" w:rsidR="002D596F" w:rsidRPr="0095598E" w:rsidRDefault="002D596F" w:rsidP="00432851">
            <w:pPr>
              <w:jc w:val="center"/>
              <w:rPr>
                <w:rFonts w:ascii="Century Gothic" w:hAnsi="Century Gothic"/>
                <w:color w:val="000000" w:themeColor="text1"/>
                <w:sz w:val="28"/>
                <w:szCs w:val="28"/>
              </w:rPr>
            </w:pPr>
            <w:r w:rsidRPr="0095598E">
              <w:rPr>
                <w:rFonts w:ascii="Century Gothic" w:hAnsi="Century Gothic"/>
                <w:color w:val="000000" w:themeColor="text1"/>
                <w:sz w:val="28"/>
                <w:szCs w:val="28"/>
              </w:rPr>
              <w:t>Semaine du 13 au 17 avril 2020</w:t>
            </w:r>
          </w:p>
        </w:tc>
      </w:tr>
      <w:tr w:rsidR="002D596F" w:rsidRPr="00B05166" w14:paraId="7AA0696C" w14:textId="77777777" w:rsidTr="00432851">
        <w:tc>
          <w:tcPr>
            <w:tcW w:w="10314" w:type="dxa"/>
            <w:gridSpan w:val="3"/>
            <w:tcBorders>
              <w:top w:val="single" w:sz="12" w:space="0" w:color="auto"/>
              <w:bottom w:val="single" w:sz="12" w:space="0" w:color="auto"/>
            </w:tcBorders>
          </w:tcPr>
          <w:p w14:paraId="5FEBF845" w14:textId="77777777" w:rsidR="002D596F" w:rsidRPr="0095598E" w:rsidRDefault="002D596F" w:rsidP="00432851">
            <w:pPr>
              <w:jc w:val="center"/>
              <w:rPr>
                <w:rFonts w:ascii="MV Boli" w:hAnsi="MV Boli" w:cs="MV Boli"/>
                <w:color w:val="000000" w:themeColor="text1"/>
                <w:sz w:val="32"/>
                <w:szCs w:val="32"/>
              </w:rPr>
            </w:pPr>
          </w:p>
        </w:tc>
      </w:tr>
      <w:tr w:rsidR="002D596F" w:rsidRPr="00B05166" w14:paraId="48352A1E" w14:textId="77777777" w:rsidTr="00432851">
        <w:trPr>
          <w:trHeight w:val="300"/>
        </w:trPr>
        <w:tc>
          <w:tcPr>
            <w:tcW w:w="861" w:type="dxa"/>
            <w:vMerge w:val="restart"/>
            <w:tcBorders>
              <w:top w:val="single" w:sz="12" w:space="0" w:color="auto"/>
            </w:tcBorders>
            <w:textDirection w:val="btLr"/>
          </w:tcPr>
          <w:p w14:paraId="76F945D3" w14:textId="77777777" w:rsidR="002D596F" w:rsidRPr="0095598E" w:rsidRDefault="002D596F" w:rsidP="00432851">
            <w:pPr>
              <w:ind w:left="113" w:right="113"/>
              <w:jc w:val="center"/>
              <w:rPr>
                <w:rFonts w:ascii="Century Gothic" w:hAnsi="Century Gothic" w:cs="MV Boli"/>
                <w:b/>
                <w:color w:val="000000" w:themeColor="text1"/>
                <w:sz w:val="28"/>
                <w:szCs w:val="28"/>
              </w:rPr>
            </w:pPr>
            <w:r w:rsidRPr="0095598E">
              <w:rPr>
                <w:rFonts w:ascii="Century Gothic" w:hAnsi="Century Gothic" w:cs="MV Boli"/>
                <w:b/>
                <w:color w:val="000000" w:themeColor="text1"/>
                <w:sz w:val="28"/>
                <w:szCs w:val="28"/>
              </w:rPr>
              <w:t>Leçons</w:t>
            </w:r>
          </w:p>
        </w:tc>
        <w:tc>
          <w:tcPr>
            <w:tcW w:w="2124" w:type="dxa"/>
            <w:tcBorders>
              <w:right w:val="nil"/>
            </w:tcBorders>
            <w:shd w:val="clear" w:color="auto" w:fill="D9D9D9"/>
            <w:vAlign w:val="center"/>
          </w:tcPr>
          <w:p w14:paraId="53F89794" w14:textId="77777777" w:rsidR="002D596F" w:rsidRPr="0095598E" w:rsidRDefault="002D596F" w:rsidP="00432851">
            <w:pPr>
              <w:rPr>
                <w:rFonts w:ascii="Century Gothic" w:hAnsi="Century Gothic" w:cs="MV Boli"/>
                <w:b/>
                <w:color w:val="000000" w:themeColor="text1"/>
                <w:sz w:val="24"/>
              </w:rPr>
            </w:pPr>
            <w:r w:rsidRPr="0095598E">
              <w:rPr>
                <w:rFonts w:ascii="Century Gothic" w:hAnsi="Century Gothic" w:cs="MV Boli"/>
                <w:b/>
                <w:color w:val="000000" w:themeColor="text1"/>
                <w:sz w:val="24"/>
              </w:rPr>
              <w:t xml:space="preserve">Français </w:t>
            </w:r>
          </w:p>
        </w:tc>
        <w:tc>
          <w:tcPr>
            <w:tcW w:w="7329" w:type="dxa"/>
            <w:tcBorders>
              <w:left w:val="nil"/>
              <w:right w:val="single" w:sz="4" w:space="0" w:color="auto"/>
            </w:tcBorders>
            <w:shd w:val="clear" w:color="auto" w:fill="D9D9D9"/>
          </w:tcPr>
          <w:p w14:paraId="02DBE036" w14:textId="77777777" w:rsidR="002D596F" w:rsidRPr="0095598E" w:rsidRDefault="002D596F" w:rsidP="00432851">
            <w:pPr>
              <w:rPr>
                <w:rFonts w:ascii="Century Gothic" w:hAnsi="Century Gothic" w:cs="MV Boli"/>
                <w:color w:val="000000" w:themeColor="text1"/>
                <w:sz w:val="24"/>
              </w:rPr>
            </w:pPr>
          </w:p>
        </w:tc>
      </w:tr>
      <w:tr w:rsidR="002D596F" w:rsidRPr="00B05166" w14:paraId="0F5931EE" w14:textId="77777777" w:rsidTr="00432851">
        <w:trPr>
          <w:trHeight w:val="375"/>
        </w:trPr>
        <w:tc>
          <w:tcPr>
            <w:tcW w:w="861" w:type="dxa"/>
            <w:vMerge/>
            <w:textDirection w:val="btLr"/>
          </w:tcPr>
          <w:p w14:paraId="3A9DAB13" w14:textId="77777777" w:rsidR="002D596F" w:rsidRPr="0095598E" w:rsidRDefault="002D596F" w:rsidP="00432851">
            <w:pPr>
              <w:ind w:left="113" w:right="113"/>
              <w:jc w:val="center"/>
              <w:rPr>
                <w:rFonts w:ascii="Century Gothic" w:hAnsi="Century Gothic" w:cs="MV Boli"/>
                <w:b/>
                <w:color w:val="000000" w:themeColor="text1"/>
                <w:sz w:val="28"/>
                <w:szCs w:val="28"/>
              </w:rPr>
            </w:pPr>
          </w:p>
        </w:tc>
        <w:tc>
          <w:tcPr>
            <w:tcW w:w="2124" w:type="dxa"/>
            <w:vAlign w:val="center"/>
          </w:tcPr>
          <w:p w14:paraId="4DB8D124" w14:textId="77777777" w:rsidR="002D596F" w:rsidRPr="0095598E" w:rsidRDefault="002D596F" w:rsidP="00432851">
            <w:pPr>
              <w:rPr>
                <w:rFonts w:ascii="Comic Sans MS" w:hAnsi="Comic Sans MS"/>
                <w:color w:val="000000" w:themeColor="text1"/>
                <w:sz w:val="24"/>
              </w:rPr>
            </w:pPr>
            <w:r w:rsidRPr="0095598E">
              <w:rPr>
                <w:rFonts w:ascii="Comic Sans MS" w:hAnsi="Comic Sans MS"/>
                <w:color w:val="000000" w:themeColor="text1"/>
                <w:sz w:val="24"/>
              </w:rPr>
              <w:t>Carnet d’étude</w:t>
            </w:r>
          </w:p>
        </w:tc>
        <w:tc>
          <w:tcPr>
            <w:tcW w:w="7329" w:type="dxa"/>
          </w:tcPr>
          <w:p w14:paraId="463C38BB" w14:textId="77777777" w:rsidR="002D596F" w:rsidRPr="0095598E" w:rsidRDefault="002D596F" w:rsidP="002D596F">
            <w:pPr>
              <w:pStyle w:val="Paragraphedeliste"/>
              <w:numPr>
                <w:ilvl w:val="0"/>
                <w:numId w:val="27"/>
              </w:numPr>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 xml:space="preserve">Mots de la </w:t>
            </w:r>
            <w:r w:rsidRPr="0095598E">
              <w:rPr>
                <w:rFonts w:ascii="Century Gothic" w:hAnsi="Century Gothic" w:cs="MV Boli"/>
                <w:b/>
                <w:color w:val="000000" w:themeColor="text1"/>
                <w:sz w:val="24"/>
                <w:szCs w:val="24"/>
              </w:rPr>
              <w:t xml:space="preserve">liste 28 </w:t>
            </w:r>
            <w:r w:rsidRPr="0095598E">
              <w:rPr>
                <w:rFonts w:ascii="Century Gothic" w:hAnsi="Century Gothic" w:cs="MV Boli"/>
                <w:color w:val="000000" w:themeColor="text1"/>
                <w:sz w:val="24"/>
                <w:szCs w:val="24"/>
              </w:rPr>
              <w:t>p.20</w:t>
            </w:r>
          </w:p>
        </w:tc>
      </w:tr>
      <w:tr w:rsidR="002D596F" w:rsidRPr="00B05166" w14:paraId="6DB21ECF" w14:textId="77777777" w:rsidTr="00432851">
        <w:trPr>
          <w:trHeight w:val="540"/>
        </w:trPr>
        <w:tc>
          <w:tcPr>
            <w:tcW w:w="861" w:type="dxa"/>
            <w:vMerge/>
          </w:tcPr>
          <w:p w14:paraId="6BDD42B0" w14:textId="77777777" w:rsidR="002D596F" w:rsidRPr="0095598E" w:rsidRDefault="002D596F" w:rsidP="00432851">
            <w:pPr>
              <w:jc w:val="center"/>
              <w:rPr>
                <w:rFonts w:ascii="Century Gothic" w:hAnsi="Century Gothic" w:cs="MV Boli"/>
                <w:color w:val="000000" w:themeColor="text1"/>
                <w:sz w:val="24"/>
              </w:rPr>
            </w:pPr>
          </w:p>
        </w:tc>
        <w:tc>
          <w:tcPr>
            <w:tcW w:w="2124" w:type="dxa"/>
            <w:vAlign w:val="center"/>
          </w:tcPr>
          <w:p w14:paraId="225441DD" w14:textId="77777777" w:rsidR="002D596F" w:rsidRPr="0095598E" w:rsidRDefault="002D596F" w:rsidP="00432851">
            <w:pPr>
              <w:rPr>
                <w:rFonts w:ascii="Comic Sans MS" w:hAnsi="Comic Sans MS" w:cs="MV Boli"/>
                <w:color w:val="000000" w:themeColor="text1"/>
                <w:sz w:val="24"/>
              </w:rPr>
            </w:pPr>
            <w:r w:rsidRPr="0095598E">
              <w:rPr>
                <w:rFonts w:ascii="Comic Sans MS" w:hAnsi="Comic Sans MS" w:cs="MV Boli"/>
                <w:color w:val="000000" w:themeColor="text1"/>
                <w:sz w:val="24"/>
              </w:rPr>
              <w:t>Lecture</w:t>
            </w:r>
          </w:p>
        </w:tc>
        <w:tc>
          <w:tcPr>
            <w:tcW w:w="7329" w:type="dxa"/>
          </w:tcPr>
          <w:p w14:paraId="156F92BB" w14:textId="77777777" w:rsidR="002D596F" w:rsidRPr="0095598E" w:rsidRDefault="002D596F" w:rsidP="002D596F">
            <w:pPr>
              <w:numPr>
                <w:ilvl w:val="0"/>
                <w:numId w:val="27"/>
              </w:numPr>
              <w:rPr>
                <w:rFonts w:ascii="Century Gothic" w:hAnsi="Century Gothic" w:cs="MV Boli"/>
                <w:color w:val="000000" w:themeColor="text1"/>
                <w:sz w:val="24"/>
              </w:rPr>
            </w:pPr>
            <w:r w:rsidRPr="0095598E">
              <w:rPr>
                <w:rFonts w:ascii="Century Gothic" w:hAnsi="Century Gothic" w:cs="MV Boli"/>
                <w:color w:val="000000" w:themeColor="text1"/>
                <w:sz w:val="24"/>
              </w:rPr>
              <w:t>15 minutes de lecture minimum 3 fois par semaine.</w:t>
            </w:r>
          </w:p>
          <w:p w14:paraId="745CC26F" w14:textId="77777777" w:rsidR="002D596F" w:rsidRPr="0095598E" w:rsidRDefault="002D596F" w:rsidP="002D596F">
            <w:pPr>
              <w:numPr>
                <w:ilvl w:val="0"/>
                <w:numId w:val="27"/>
              </w:numPr>
              <w:rPr>
                <w:rFonts w:ascii="Century Gothic" w:hAnsi="Century Gothic" w:cs="MV Boli"/>
                <w:color w:val="000000" w:themeColor="text1"/>
                <w:sz w:val="24"/>
              </w:rPr>
            </w:pPr>
            <w:r w:rsidRPr="0095598E">
              <w:rPr>
                <w:rFonts w:ascii="Century Gothic" w:hAnsi="Century Gothic" w:cs="MV Boli"/>
                <w:color w:val="000000" w:themeColor="text1"/>
                <w:sz w:val="24"/>
              </w:rPr>
              <w:t>Texte : Trousse de fluidité</w:t>
            </w:r>
          </w:p>
          <w:p w14:paraId="259C0680" w14:textId="09FC9D8C" w:rsidR="00872BBF" w:rsidRPr="0095598E" w:rsidRDefault="002D596F" w:rsidP="00D94332">
            <w:pPr>
              <w:numPr>
                <w:ilvl w:val="0"/>
                <w:numId w:val="27"/>
              </w:numPr>
              <w:rPr>
                <w:rFonts w:ascii="Century Gothic" w:hAnsi="Century Gothic" w:cs="MV Boli"/>
                <w:color w:val="000000" w:themeColor="text1"/>
                <w:sz w:val="24"/>
              </w:rPr>
            </w:pPr>
            <w:r w:rsidRPr="0095598E">
              <w:rPr>
                <w:rFonts w:ascii="Century Gothic" w:hAnsi="Century Gothic" w:cs="MV Boli"/>
                <w:color w:val="000000" w:themeColor="text1"/>
                <w:sz w:val="24"/>
              </w:rPr>
              <w:t xml:space="preserve">Jeux des mots fréquents </w:t>
            </w:r>
            <w:r w:rsidRPr="0095598E">
              <w:rPr>
                <w:rFonts w:ascii="Century Gothic" w:hAnsi="Century Gothic" w:cs="MV Boli"/>
                <w:color w:val="000000" w:themeColor="text1"/>
                <w:szCs w:val="20"/>
              </w:rPr>
              <w:t>(suggestion de Roxanne).</w:t>
            </w:r>
            <w:r w:rsidRPr="0095598E">
              <w:rPr>
                <w:rFonts w:ascii="Century Gothic" w:hAnsi="Century Gothic" w:cs="MV Boli"/>
                <w:color w:val="000000" w:themeColor="text1"/>
                <w:sz w:val="24"/>
              </w:rPr>
              <w:t xml:space="preserve"> Choisir le jeu qui convient à votre enfant (mots fréquents de 1ere année, mots fréquents de 2</w:t>
            </w:r>
            <w:r w:rsidRPr="0095598E">
              <w:rPr>
                <w:rFonts w:ascii="Century Gothic" w:hAnsi="Century Gothic" w:cs="MV Boli"/>
                <w:color w:val="000000" w:themeColor="text1"/>
                <w:sz w:val="24"/>
                <w:vertAlign w:val="superscript"/>
              </w:rPr>
              <w:t>e</w:t>
            </w:r>
            <w:r w:rsidRPr="0095598E">
              <w:rPr>
                <w:rFonts w:ascii="Century Gothic" w:hAnsi="Century Gothic" w:cs="MV Boli"/>
                <w:color w:val="000000" w:themeColor="text1"/>
                <w:sz w:val="24"/>
              </w:rPr>
              <w:t xml:space="preserve"> année ou mots irréguliers de 2</w:t>
            </w:r>
            <w:r w:rsidRPr="0095598E">
              <w:rPr>
                <w:rFonts w:ascii="Century Gothic" w:hAnsi="Century Gothic" w:cs="MV Boli"/>
                <w:color w:val="000000" w:themeColor="text1"/>
                <w:sz w:val="24"/>
                <w:vertAlign w:val="superscript"/>
              </w:rPr>
              <w:t>e</w:t>
            </w:r>
            <w:r w:rsidRPr="0095598E">
              <w:rPr>
                <w:rFonts w:ascii="Century Gothic" w:hAnsi="Century Gothic" w:cs="MV Boli"/>
                <w:color w:val="000000" w:themeColor="text1"/>
                <w:sz w:val="24"/>
              </w:rPr>
              <w:t xml:space="preserve"> année). Faire ce jeu autant de fois que possible dans la semaine </w:t>
            </w:r>
            <w:r w:rsidRPr="0095598E">
              <w:rPr>
                <w:rFonts w:ascii="Wingdings" w:eastAsia="Wingdings" w:hAnsi="Wingdings" w:cs="Wingdings"/>
                <w:color w:val="000000" w:themeColor="text1"/>
                <w:sz w:val="24"/>
              </w:rPr>
              <w:t></w:t>
            </w:r>
            <w:r w:rsidRPr="0095598E">
              <w:rPr>
                <w:rFonts w:ascii="Century Gothic" w:hAnsi="Century Gothic" w:cs="MV Boli"/>
                <w:color w:val="000000" w:themeColor="text1"/>
                <w:sz w:val="24"/>
              </w:rPr>
              <w:t xml:space="preserve"> Lorsque votre enfant maîtrise bien certains mots (reconnaissance rapide du mot), vous pouvez le mettre de côté et travailler seulement les autres.</w:t>
            </w:r>
          </w:p>
        </w:tc>
      </w:tr>
      <w:tr w:rsidR="00D94332" w:rsidRPr="00B05166" w14:paraId="19FA1771" w14:textId="77777777" w:rsidTr="00432851">
        <w:trPr>
          <w:trHeight w:val="540"/>
        </w:trPr>
        <w:tc>
          <w:tcPr>
            <w:tcW w:w="861" w:type="dxa"/>
            <w:vMerge/>
          </w:tcPr>
          <w:p w14:paraId="30AC2AB5" w14:textId="77777777" w:rsidR="00D94332" w:rsidRPr="0095598E" w:rsidRDefault="00D94332" w:rsidP="00432851">
            <w:pPr>
              <w:jc w:val="center"/>
              <w:rPr>
                <w:rFonts w:ascii="Century Gothic" w:hAnsi="Century Gothic" w:cs="MV Boli"/>
                <w:color w:val="000000" w:themeColor="text1"/>
                <w:sz w:val="24"/>
              </w:rPr>
            </w:pPr>
          </w:p>
        </w:tc>
        <w:tc>
          <w:tcPr>
            <w:tcW w:w="2124" w:type="dxa"/>
            <w:vAlign w:val="center"/>
          </w:tcPr>
          <w:p w14:paraId="57EF2424" w14:textId="3DD8DE5F" w:rsidR="00D94332" w:rsidRPr="0095598E" w:rsidRDefault="00D94332" w:rsidP="00432851">
            <w:pPr>
              <w:rPr>
                <w:rFonts w:ascii="Comic Sans MS" w:hAnsi="Comic Sans MS" w:cs="MV Boli"/>
                <w:color w:val="000000" w:themeColor="text1"/>
                <w:sz w:val="24"/>
              </w:rPr>
            </w:pPr>
            <w:r w:rsidRPr="0095598E">
              <w:rPr>
                <w:rFonts w:ascii="Comic Sans MS" w:hAnsi="Comic Sans MS" w:cs="MV Boli"/>
                <w:color w:val="000000" w:themeColor="text1"/>
                <w:sz w:val="24"/>
              </w:rPr>
              <w:t>À l’oral</w:t>
            </w:r>
          </w:p>
        </w:tc>
        <w:tc>
          <w:tcPr>
            <w:tcW w:w="7329" w:type="dxa"/>
          </w:tcPr>
          <w:p w14:paraId="2A62161B" w14:textId="77777777" w:rsidR="00D94332" w:rsidRPr="0095598E" w:rsidRDefault="00D94332" w:rsidP="00D94332">
            <w:pPr>
              <w:pStyle w:val="Paragraphedeliste"/>
              <w:numPr>
                <w:ilvl w:val="0"/>
                <w:numId w:val="27"/>
              </w:numPr>
              <w:tabs>
                <w:tab w:val="center" w:pos="5049"/>
                <w:tab w:val="left" w:pos="8940"/>
              </w:tabs>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Apprendre la comptine des mots qui se terminent en «OU» et qui prennent un X au pluriel.</w:t>
            </w:r>
          </w:p>
          <w:p w14:paraId="0C4A5060" w14:textId="0FF6CB4D" w:rsidR="00D94332" w:rsidRPr="0095598E" w:rsidRDefault="00D94332" w:rsidP="00D94332">
            <w:pPr>
              <w:ind w:left="720"/>
              <w:rPr>
                <w:rFonts w:ascii="Century Gothic" w:hAnsi="Century Gothic" w:cs="MV Boli"/>
                <w:color w:val="000000" w:themeColor="text1"/>
                <w:sz w:val="24"/>
              </w:rPr>
            </w:pPr>
            <w:r w:rsidRPr="0095598E">
              <w:rPr>
                <w:rFonts w:ascii="Century Gothic" w:hAnsi="Century Gothic" w:cs="MV Boli"/>
                <w:color w:val="000000" w:themeColor="text1"/>
                <w:sz w:val="21"/>
                <w:szCs w:val="21"/>
              </w:rPr>
              <w:t>*</w:t>
            </w:r>
            <w:r w:rsidRPr="0095598E">
              <w:rPr>
                <w:rFonts w:ascii="Comic Sans MS" w:hAnsi="Comic Sans MS" w:cs="MV Boli"/>
                <w:color w:val="000000" w:themeColor="text1"/>
                <w:sz w:val="21"/>
                <w:szCs w:val="21"/>
              </w:rPr>
              <w:t xml:space="preserve"> Viens mon chou, mon bijou, viens t’asseoir sur mes genoux avec tes joujoux et lance des cailloux à ce hibou plein de poux.</w:t>
            </w:r>
          </w:p>
        </w:tc>
      </w:tr>
      <w:tr w:rsidR="002D596F" w:rsidRPr="00B05166" w14:paraId="03F416EE" w14:textId="77777777" w:rsidTr="00432851">
        <w:trPr>
          <w:trHeight w:val="540"/>
        </w:trPr>
        <w:tc>
          <w:tcPr>
            <w:tcW w:w="861" w:type="dxa"/>
            <w:vMerge/>
          </w:tcPr>
          <w:p w14:paraId="6554E1E2" w14:textId="77777777" w:rsidR="002D596F" w:rsidRPr="0095598E" w:rsidRDefault="002D596F" w:rsidP="00432851">
            <w:pPr>
              <w:jc w:val="center"/>
              <w:rPr>
                <w:rFonts w:ascii="Century Gothic" w:hAnsi="Century Gothic" w:cs="MV Boli"/>
                <w:color w:val="000000" w:themeColor="text1"/>
                <w:sz w:val="24"/>
              </w:rPr>
            </w:pPr>
          </w:p>
        </w:tc>
        <w:tc>
          <w:tcPr>
            <w:tcW w:w="2124" w:type="dxa"/>
            <w:vAlign w:val="center"/>
          </w:tcPr>
          <w:p w14:paraId="046A9085" w14:textId="77777777" w:rsidR="002D596F" w:rsidRPr="0095598E" w:rsidRDefault="002D596F" w:rsidP="00432851">
            <w:pPr>
              <w:rPr>
                <w:rFonts w:ascii="Comic Sans MS" w:hAnsi="Comic Sans MS" w:cs="MV Boli"/>
                <w:color w:val="000000" w:themeColor="text1"/>
                <w:sz w:val="24"/>
              </w:rPr>
            </w:pPr>
            <w:r w:rsidRPr="0095598E">
              <w:rPr>
                <w:rFonts w:ascii="Comic Sans MS" w:hAnsi="Comic Sans MS" w:cs="MV Boli"/>
                <w:color w:val="000000" w:themeColor="text1"/>
                <w:sz w:val="24"/>
              </w:rPr>
              <w:t>Les outils d’Alphabétik</w:t>
            </w:r>
          </w:p>
        </w:tc>
        <w:tc>
          <w:tcPr>
            <w:tcW w:w="7329" w:type="dxa"/>
          </w:tcPr>
          <w:p w14:paraId="0736E3A2" w14:textId="77777777" w:rsidR="002D596F" w:rsidRPr="0095598E" w:rsidRDefault="002D596F" w:rsidP="002D596F">
            <w:pPr>
              <w:numPr>
                <w:ilvl w:val="0"/>
                <w:numId w:val="27"/>
              </w:numPr>
              <w:rPr>
                <w:rFonts w:ascii="Century Gothic" w:hAnsi="Century Gothic" w:cs="MV Boli"/>
                <w:color w:val="000000" w:themeColor="text1"/>
                <w:sz w:val="24"/>
              </w:rPr>
            </w:pPr>
            <w:r w:rsidRPr="0095598E">
              <w:rPr>
                <w:rFonts w:ascii="Century Gothic" w:hAnsi="Century Gothic" w:cs="MV Boli"/>
                <w:color w:val="000000" w:themeColor="text1"/>
                <w:sz w:val="24"/>
              </w:rPr>
              <w:t xml:space="preserve">L’accord dans le groupe du nom (GN) : déterminant et </w:t>
            </w:r>
            <w:r w:rsidRPr="00EB10D4">
              <w:rPr>
                <w:rFonts w:ascii="Century Gothic" w:hAnsi="Century Gothic" w:cs="MV Boli"/>
                <w:color w:val="000000" w:themeColor="text1"/>
                <w:sz w:val="24"/>
              </w:rPr>
              <w:t>nom</w:t>
            </w:r>
            <w:r w:rsidRPr="0095598E">
              <w:rPr>
                <w:rFonts w:ascii="Century Gothic" w:hAnsi="Century Gothic" w:cs="MV Boli"/>
                <w:color w:val="000000" w:themeColor="text1"/>
                <w:sz w:val="24"/>
              </w:rPr>
              <w:t xml:space="preserve"> p. 17</w:t>
            </w:r>
          </w:p>
          <w:p w14:paraId="5FC782DC" w14:textId="77777777" w:rsidR="002D596F" w:rsidRPr="0095598E" w:rsidRDefault="002D596F" w:rsidP="002D596F">
            <w:pPr>
              <w:numPr>
                <w:ilvl w:val="0"/>
                <w:numId w:val="27"/>
              </w:numPr>
              <w:rPr>
                <w:rFonts w:ascii="Century Gothic" w:hAnsi="Century Gothic" w:cs="MV Boli"/>
                <w:color w:val="000000" w:themeColor="text1"/>
                <w:sz w:val="24"/>
              </w:rPr>
            </w:pPr>
            <w:r w:rsidRPr="0095598E">
              <w:rPr>
                <w:rFonts w:ascii="Century Gothic" w:hAnsi="Century Gothic" w:cs="MV Boli"/>
                <w:color w:val="000000" w:themeColor="text1"/>
                <w:sz w:val="24"/>
              </w:rPr>
              <w:t>L’accord dans le groupe du nom (GN) : déterminant, nom et adjectif p. 18</w:t>
            </w:r>
          </w:p>
        </w:tc>
      </w:tr>
      <w:tr w:rsidR="002D596F" w:rsidRPr="00B05166" w14:paraId="08CAB7E2" w14:textId="77777777" w:rsidTr="00432851">
        <w:tc>
          <w:tcPr>
            <w:tcW w:w="861" w:type="dxa"/>
            <w:vMerge/>
          </w:tcPr>
          <w:p w14:paraId="4620563E" w14:textId="77777777" w:rsidR="002D596F" w:rsidRPr="0095598E" w:rsidRDefault="002D596F" w:rsidP="00432851">
            <w:pPr>
              <w:jc w:val="center"/>
              <w:rPr>
                <w:rFonts w:ascii="Century Gothic" w:hAnsi="Century Gothic" w:cs="MV Boli"/>
                <w:color w:val="000000" w:themeColor="text1"/>
                <w:sz w:val="24"/>
              </w:rPr>
            </w:pPr>
          </w:p>
        </w:tc>
        <w:tc>
          <w:tcPr>
            <w:tcW w:w="2124" w:type="dxa"/>
            <w:tcBorders>
              <w:right w:val="nil"/>
            </w:tcBorders>
            <w:shd w:val="clear" w:color="auto" w:fill="D9D9D9"/>
            <w:vAlign w:val="center"/>
          </w:tcPr>
          <w:p w14:paraId="619961B0" w14:textId="77777777" w:rsidR="002D596F" w:rsidRPr="0095598E" w:rsidRDefault="002D596F" w:rsidP="00432851">
            <w:pPr>
              <w:rPr>
                <w:rFonts w:ascii="Century Gothic" w:hAnsi="Century Gothic" w:cs="MV Boli"/>
                <w:b/>
                <w:color w:val="000000" w:themeColor="text1"/>
                <w:sz w:val="24"/>
              </w:rPr>
            </w:pPr>
            <w:r w:rsidRPr="0095598E">
              <w:rPr>
                <w:rFonts w:ascii="Century Gothic" w:hAnsi="Century Gothic" w:cs="MV Boli"/>
                <w:b/>
                <w:color w:val="000000" w:themeColor="text1"/>
                <w:sz w:val="24"/>
              </w:rPr>
              <w:t>Mathématique</w:t>
            </w:r>
          </w:p>
        </w:tc>
        <w:tc>
          <w:tcPr>
            <w:tcW w:w="7329" w:type="dxa"/>
            <w:tcBorders>
              <w:left w:val="nil"/>
              <w:right w:val="single" w:sz="4" w:space="0" w:color="auto"/>
            </w:tcBorders>
            <w:shd w:val="clear" w:color="auto" w:fill="D9D9D9"/>
          </w:tcPr>
          <w:p w14:paraId="54457C9F" w14:textId="77777777" w:rsidR="002D596F" w:rsidRPr="0095598E" w:rsidRDefault="002D596F" w:rsidP="00432851">
            <w:pPr>
              <w:rPr>
                <w:rFonts w:ascii="Century Gothic" w:hAnsi="Century Gothic" w:cs="MV Boli"/>
                <w:color w:val="000000" w:themeColor="text1"/>
                <w:sz w:val="24"/>
              </w:rPr>
            </w:pPr>
          </w:p>
        </w:tc>
      </w:tr>
      <w:tr w:rsidR="002D596F" w:rsidRPr="00B05166" w14:paraId="42D76E9F" w14:textId="77777777" w:rsidTr="00432851">
        <w:trPr>
          <w:trHeight w:val="345"/>
        </w:trPr>
        <w:tc>
          <w:tcPr>
            <w:tcW w:w="861" w:type="dxa"/>
            <w:vMerge/>
          </w:tcPr>
          <w:p w14:paraId="63FCFD97" w14:textId="77777777" w:rsidR="002D596F" w:rsidRPr="0095598E" w:rsidRDefault="002D596F" w:rsidP="00432851">
            <w:pPr>
              <w:jc w:val="center"/>
              <w:rPr>
                <w:rFonts w:ascii="Century Gothic" w:hAnsi="Century Gothic" w:cs="MV Boli"/>
                <w:color w:val="000000" w:themeColor="text1"/>
                <w:sz w:val="24"/>
              </w:rPr>
            </w:pPr>
          </w:p>
        </w:tc>
        <w:tc>
          <w:tcPr>
            <w:tcW w:w="2124" w:type="dxa"/>
            <w:vAlign w:val="center"/>
          </w:tcPr>
          <w:p w14:paraId="7B99754D" w14:textId="77777777" w:rsidR="002D596F" w:rsidRPr="0095598E" w:rsidRDefault="002D596F" w:rsidP="00432851">
            <w:pPr>
              <w:rPr>
                <w:rFonts w:ascii="Century Gothic" w:hAnsi="Century Gothic" w:cs="MV Boli"/>
                <w:color w:val="000000" w:themeColor="text1"/>
                <w:sz w:val="24"/>
              </w:rPr>
            </w:pPr>
            <w:r w:rsidRPr="0095598E">
              <w:rPr>
                <w:rFonts w:ascii="Comic Sans MS" w:hAnsi="Comic Sans MS" w:cs="MV Boli"/>
                <w:color w:val="000000" w:themeColor="text1"/>
                <w:sz w:val="24"/>
              </w:rPr>
              <w:t>Carnet d’étude</w:t>
            </w:r>
          </w:p>
        </w:tc>
        <w:tc>
          <w:tcPr>
            <w:tcW w:w="7329" w:type="dxa"/>
          </w:tcPr>
          <w:p w14:paraId="364F7203" w14:textId="4CE1C283" w:rsidR="002D596F" w:rsidRPr="00EB10D4" w:rsidRDefault="002D596F" w:rsidP="00432851">
            <w:pPr>
              <w:pStyle w:val="Paragraphedeliste"/>
              <w:numPr>
                <w:ilvl w:val="0"/>
                <w:numId w:val="28"/>
              </w:numPr>
              <w:spacing w:before="0" w:after="0" w:line="240" w:lineRule="auto"/>
              <w:rPr>
                <w:rFonts w:ascii="Century Gothic" w:hAnsi="Century Gothic" w:cs="MV Boli"/>
                <w:color w:val="000000" w:themeColor="text1"/>
                <w:sz w:val="24"/>
                <w:szCs w:val="24"/>
              </w:rPr>
            </w:pPr>
            <w:r w:rsidRPr="0095598E">
              <w:rPr>
                <w:rFonts w:ascii="Century Gothic" w:hAnsi="Century Gothic" w:cs="MV Boli"/>
                <w:b/>
                <w:color w:val="000000" w:themeColor="text1"/>
                <w:sz w:val="24"/>
                <w:szCs w:val="24"/>
              </w:rPr>
              <w:t xml:space="preserve">Grille R </w:t>
            </w:r>
            <w:r w:rsidRPr="0095598E">
              <w:rPr>
                <w:rFonts w:ascii="Century Gothic" w:hAnsi="Century Gothic" w:cs="MV Boli"/>
                <w:color w:val="000000" w:themeColor="text1"/>
                <w:sz w:val="24"/>
                <w:szCs w:val="24"/>
              </w:rPr>
              <w:t xml:space="preserve">p.49 avec les suggestions de votre choix à la </w:t>
            </w:r>
            <w:r w:rsidR="00EB10D4">
              <w:rPr>
                <w:rFonts w:ascii="Century Gothic" w:hAnsi="Century Gothic" w:cs="MV Boli"/>
                <w:color w:val="000000" w:themeColor="text1"/>
                <w:sz w:val="24"/>
                <w:szCs w:val="24"/>
              </w:rPr>
              <w:t xml:space="preserve"> </w:t>
            </w:r>
            <w:r w:rsidRPr="00EB10D4">
              <w:rPr>
                <w:rFonts w:ascii="Century Gothic" w:hAnsi="Century Gothic" w:cs="MV Boli"/>
                <w:color w:val="000000" w:themeColor="text1"/>
                <w:sz w:val="24"/>
                <w:szCs w:val="24"/>
              </w:rPr>
              <w:t>p. 30</w:t>
            </w:r>
          </w:p>
          <w:p w14:paraId="20D5BD9A" w14:textId="77777777" w:rsidR="002D596F" w:rsidRPr="0095598E" w:rsidRDefault="002D596F" w:rsidP="002D596F">
            <w:pPr>
              <w:pStyle w:val="Paragraphedeliste"/>
              <w:numPr>
                <w:ilvl w:val="0"/>
                <w:numId w:val="28"/>
              </w:numPr>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 xml:space="preserve">Révision des complémentaires de </w:t>
            </w:r>
            <w:r w:rsidRPr="0095598E">
              <w:rPr>
                <w:rFonts w:ascii="Century Gothic" w:hAnsi="Century Gothic" w:cs="MV Boli"/>
                <w:b/>
                <w:color w:val="000000" w:themeColor="text1"/>
                <w:sz w:val="24"/>
                <w:szCs w:val="24"/>
              </w:rPr>
              <w:t>0 à 10</w:t>
            </w:r>
            <w:r w:rsidRPr="0095598E">
              <w:rPr>
                <w:rFonts w:ascii="Century Gothic" w:hAnsi="Century Gothic" w:cs="MV Boli"/>
                <w:color w:val="000000" w:themeColor="text1"/>
                <w:sz w:val="24"/>
                <w:szCs w:val="24"/>
              </w:rPr>
              <w:t>, p. 63 à 65.</w:t>
            </w:r>
          </w:p>
        </w:tc>
      </w:tr>
      <w:tr w:rsidR="002D596F" w:rsidRPr="00B05166" w14:paraId="0130133D" w14:textId="77777777" w:rsidTr="00432851">
        <w:trPr>
          <w:trHeight w:val="344"/>
        </w:trPr>
        <w:tc>
          <w:tcPr>
            <w:tcW w:w="861" w:type="dxa"/>
            <w:vMerge/>
            <w:tcBorders>
              <w:bottom w:val="single" w:sz="12" w:space="0" w:color="auto"/>
            </w:tcBorders>
          </w:tcPr>
          <w:p w14:paraId="5DBBB402" w14:textId="77777777" w:rsidR="002D596F" w:rsidRPr="0095598E" w:rsidRDefault="002D596F" w:rsidP="00432851">
            <w:pPr>
              <w:jc w:val="center"/>
              <w:rPr>
                <w:rFonts w:ascii="Century Gothic" w:hAnsi="Century Gothic" w:cs="MV Boli"/>
                <w:color w:val="000000" w:themeColor="text1"/>
                <w:sz w:val="24"/>
              </w:rPr>
            </w:pPr>
          </w:p>
        </w:tc>
        <w:tc>
          <w:tcPr>
            <w:tcW w:w="2124" w:type="dxa"/>
            <w:vAlign w:val="center"/>
          </w:tcPr>
          <w:p w14:paraId="04F5A04C" w14:textId="77777777" w:rsidR="002D596F" w:rsidRPr="0095598E" w:rsidRDefault="002D596F" w:rsidP="00432851">
            <w:pPr>
              <w:rPr>
                <w:rFonts w:ascii="Comic Sans MS" w:hAnsi="Comic Sans MS" w:cs="MV Boli"/>
                <w:color w:val="000000" w:themeColor="text1"/>
                <w:sz w:val="24"/>
              </w:rPr>
            </w:pPr>
            <w:r w:rsidRPr="0095598E">
              <w:rPr>
                <w:rFonts w:ascii="Comic Sans MS" w:hAnsi="Comic Sans MS" w:cs="MV Boli"/>
                <w:color w:val="000000" w:themeColor="text1"/>
                <w:sz w:val="24"/>
              </w:rPr>
              <w:t>Les savoirs de Numérik</w:t>
            </w:r>
          </w:p>
        </w:tc>
        <w:tc>
          <w:tcPr>
            <w:tcW w:w="7329" w:type="dxa"/>
          </w:tcPr>
          <w:p w14:paraId="24DE5A04" w14:textId="5A127C9D" w:rsidR="002D596F" w:rsidRPr="0095598E" w:rsidRDefault="002D596F" w:rsidP="00432851">
            <w:pPr>
              <w:pStyle w:val="Paragraphedeliste"/>
              <w:numPr>
                <w:ilvl w:val="0"/>
                <w:numId w:val="28"/>
              </w:numPr>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Décomposer en centaines, en dizaines et en unités p.17 (Cette notion a déjà été vue mais seulement avec les dizaines et les unités voir p.8)</w:t>
            </w:r>
          </w:p>
        </w:tc>
      </w:tr>
      <w:tr w:rsidR="002D596F" w:rsidRPr="00B05166" w14:paraId="083AE256" w14:textId="77777777" w:rsidTr="00EB10D4">
        <w:trPr>
          <w:cantSplit/>
          <w:trHeight w:val="1452"/>
        </w:trPr>
        <w:tc>
          <w:tcPr>
            <w:tcW w:w="861" w:type="dxa"/>
            <w:tcBorders>
              <w:top w:val="single" w:sz="12" w:space="0" w:color="auto"/>
            </w:tcBorders>
            <w:textDirection w:val="btLr"/>
          </w:tcPr>
          <w:p w14:paraId="2C5EBF16" w14:textId="77777777" w:rsidR="002D596F" w:rsidRPr="0095598E" w:rsidRDefault="002D596F" w:rsidP="00432851">
            <w:pPr>
              <w:ind w:right="113"/>
              <w:jc w:val="center"/>
              <w:rPr>
                <w:rFonts w:ascii="Century Gothic" w:hAnsi="Century Gothic" w:cs="MV Boli"/>
                <w:b/>
                <w:color w:val="000000" w:themeColor="text1"/>
                <w:sz w:val="28"/>
                <w:szCs w:val="28"/>
              </w:rPr>
            </w:pPr>
            <w:r w:rsidRPr="0095598E">
              <w:rPr>
                <w:rFonts w:ascii="Century Gothic" w:hAnsi="Century Gothic" w:cs="MV Boli"/>
                <w:b/>
                <w:color w:val="000000" w:themeColor="text1"/>
                <w:sz w:val="28"/>
                <w:szCs w:val="28"/>
              </w:rPr>
              <w:lastRenderedPageBreak/>
              <w:t>Traces d’étude</w:t>
            </w:r>
          </w:p>
          <w:p w14:paraId="49D5841D" w14:textId="77777777" w:rsidR="002D596F" w:rsidRPr="0095598E" w:rsidRDefault="002D596F" w:rsidP="00432851">
            <w:pPr>
              <w:ind w:right="113"/>
              <w:jc w:val="center"/>
              <w:rPr>
                <w:rFonts w:ascii="Century Gothic" w:hAnsi="Century Gothic" w:cs="MV Boli"/>
                <w:color w:val="000000" w:themeColor="text1"/>
                <w:sz w:val="24"/>
              </w:rPr>
            </w:pPr>
          </w:p>
        </w:tc>
        <w:tc>
          <w:tcPr>
            <w:tcW w:w="2124" w:type="dxa"/>
            <w:tcBorders>
              <w:top w:val="single" w:sz="12" w:space="0" w:color="auto"/>
            </w:tcBorders>
            <w:vAlign w:val="center"/>
          </w:tcPr>
          <w:p w14:paraId="1F3A18B4" w14:textId="77777777" w:rsidR="002D596F" w:rsidRPr="0095598E" w:rsidRDefault="002D596F" w:rsidP="00432851">
            <w:pPr>
              <w:rPr>
                <w:rFonts w:ascii="Century Gothic" w:hAnsi="Century Gothic" w:cs="MV Boli"/>
                <w:color w:val="000000" w:themeColor="text1"/>
                <w:sz w:val="24"/>
              </w:rPr>
            </w:pPr>
            <w:r w:rsidRPr="0095598E">
              <w:rPr>
                <w:rFonts w:ascii="Century Gothic" w:hAnsi="Century Gothic" w:cs="MV Boli"/>
                <w:color w:val="000000" w:themeColor="text1"/>
                <w:sz w:val="24"/>
              </w:rPr>
              <w:t>Français</w:t>
            </w:r>
          </w:p>
        </w:tc>
        <w:tc>
          <w:tcPr>
            <w:tcW w:w="7329" w:type="dxa"/>
            <w:tcBorders>
              <w:top w:val="single" w:sz="12" w:space="0" w:color="auto"/>
            </w:tcBorders>
          </w:tcPr>
          <w:p w14:paraId="12D26A30" w14:textId="77777777" w:rsidR="002D596F" w:rsidRPr="0095598E" w:rsidRDefault="002D596F" w:rsidP="00432851">
            <w:pPr>
              <w:rPr>
                <w:rFonts w:ascii="Century Gothic" w:hAnsi="Century Gothic" w:cs="MV Boli"/>
                <w:b/>
                <w:color w:val="000000" w:themeColor="text1"/>
                <w:sz w:val="24"/>
                <w:u w:val="single"/>
              </w:rPr>
            </w:pPr>
            <w:r w:rsidRPr="0095598E">
              <w:rPr>
                <w:rFonts w:ascii="Century Gothic" w:hAnsi="Century Gothic" w:cs="MV Boli"/>
                <w:b/>
                <w:color w:val="000000" w:themeColor="text1"/>
                <w:sz w:val="24"/>
                <w:u w:val="single"/>
              </w:rPr>
              <w:t>Dans ton cahier traces d’étude :</w:t>
            </w:r>
          </w:p>
          <w:p w14:paraId="2D408124" w14:textId="77777777" w:rsidR="002D596F" w:rsidRPr="0095598E" w:rsidRDefault="002D596F" w:rsidP="002D596F">
            <w:pPr>
              <w:pStyle w:val="Paragraphedeliste"/>
              <w:numPr>
                <w:ilvl w:val="0"/>
                <w:numId w:val="26"/>
              </w:numPr>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Recopie les mots de la liste 28.</w:t>
            </w:r>
          </w:p>
          <w:p w14:paraId="1EA7036B" w14:textId="77777777" w:rsidR="002D596F" w:rsidRPr="0095598E" w:rsidRDefault="002D596F" w:rsidP="002D596F">
            <w:pPr>
              <w:pStyle w:val="Paragraphedeliste"/>
              <w:numPr>
                <w:ilvl w:val="0"/>
                <w:numId w:val="26"/>
              </w:numPr>
              <w:spacing w:before="0" w:after="0" w:line="240" w:lineRule="auto"/>
              <w:rPr>
                <w:rFonts w:ascii="Century Gothic" w:hAnsi="Century Gothic" w:cs="MV Boli"/>
                <w:color w:val="000000" w:themeColor="text1"/>
                <w:sz w:val="24"/>
                <w:szCs w:val="24"/>
              </w:rPr>
            </w:pPr>
            <w:r w:rsidRPr="0095598E">
              <w:rPr>
                <w:rFonts w:ascii="Century Gothic" w:hAnsi="Century Gothic" w:cs="MV Boli"/>
                <w:color w:val="000000" w:themeColor="text1"/>
                <w:sz w:val="24"/>
                <w:szCs w:val="24"/>
              </w:rPr>
              <w:t xml:space="preserve">Trouve </w:t>
            </w:r>
            <w:r w:rsidRPr="0095598E">
              <w:rPr>
                <w:rFonts w:ascii="Century Gothic" w:hAnsi="Century Gothic" w:cs="MV Boli"/>
                <w:b/>
                <w:color w:val="000000" w:themeColor="text1"/>
                <w:sz w:val="24"/>
                <w:szCs w:val="24"/>
              </w:rPr>
              <w:t xml:space="preserve">deux </w:t>
            </w:r>
            <w:r w:rsidRPr="0095598E">
              <w:rPr>
                <w:rFonts w:ascii="Century Gothic" w:hAnsi="Century Gothic" w:cs="MV Boli"/>
                <w:color w:val="000000" w:themeColor="text1"/>
                <w:sz w:val="24"/>
                <w:szCs w:val="24"/>
              </w:rPr>
              <w:t xml:space="preserve">mots en «ail(le)», </w:t>
            </w:r>
            <w:r w:rsidRPr="0095598E">
              <w:rPr>
                <w:rFonts w:ascii="Century Gothic" w:hAnsi="Century Gothic" w:cs="MV Boli"/>
                <w:b/>
                <w:color w:val="000000" w:themeColor="text1"/>
                <w:sz w:val="24"/>
                <w:szCs w:val="24"/>
              </w:rPr>
              <w:t>deux</w:t>
            </w:r>
            <w:r w:rsidRPr="0095598E">
              <w:rPr>
                <w:rFonts w:ascii="Century Gothic" w:hAnsi="Century Gothic" w:cs="MV Boli"/>
                <w:color w:val="000000" w:themeColor="text1"/>
                <w:sz w:val="24"/>
                <w:szCs w:val="24"/>
              </w:rPr>
              <w:t xml:space="preserve"> en «ill(e)» et </w:t>
            </w:r>
            <w:r w:rsidRPr="0095598E">
              <w:rPr>
                <w:rFonts w:ascii="Century Gothic" w:hAnsi="Century Gothic" w:cs="MV Boli"/>
                <w:b/>
                <w:color w:val="000000" w:themeColor="text1"/>
                <w:sz w:val="24"/>
                <w:szCs w:val="24"/>
              </w:rPr>
              <w:t xml:space="preserve">deux </w:t>
            </w:r>
            <w:r w:rsidRPr="0095598E">
              <w:rPr>
                <w:rFonts w:ascii="Century Gothic" w:hAnsi="Century Gothic" w:cs="MV Boli"/>
                <w:color w:val="000000" w:themeColor="text1"/>
                <w:sz w:val="24"/>
                <w:szCs w:val="24"/>
              </w:rPr>
              <w:t>en «ouil(le)». Demande de l’aide pour bien orthographier les mots.</w:t>
            </w:r>
          </w:p>
        </w:tc>
      </w:tr>
      <w:tr w:rsidR="002D596F" w:rsidRPr="00B05166" w14:paraId="20ABEB29" w14:textId="77777777" w:rsidTr="00432851">
        <w:trPr>
          <w:trHeight w:val="1029"/>
        </w:trPr>
        <w:tc>
          <w:tcPr>
            <w:tcW w:w="10314" w:type="dxa"/>
            <w:gridSpan w:val="3"/>
            <w:tcBorders>
              <w:top w:val="single" w:sz="12" w:space="0" w:color="auto"/>
              <w:bottom w:val="single" w:sz="12" w:space="0" w:color="auto"/>
            </w:tcBorders>
          </w:tcPr>
          <w:p w14:paraId="4D76ECE3" w14:textId="483189C6" w:rsidR="002D596F" w:rsidRPr="0095598E" w:rsidRDefault="002D596F" w:rsidP="00432851">
            <w:pPr>
              <w:tabs>
                <w:tab w:val="center" w:pos="5049"/>
                <w:tab w:val="left" w:pos="8940"/>
              </w:tabs>
              <w:jc w:val="center"/>
              <w:rPr>
                <w:rFonts w:ascii="MV Boli" w:hAnsi="MV Boli" w:cs="MV Boli"/>
                <w:color w:val="000000" w:themeColor="text1"/>
                <w:sz w:val="28"/>
                <w:szCs w:val="28"/>
              </w:rPr>
            </w:pPr>
            <w:r w:rsidRPr="0095598E">
              <w:rPr>
                <w:rFonts w:ascii="MV Boli" w:hAnsi="MV Boli" w:cs="MV Boli"/>
                <w:color w:val="000000" w:themeColor="text1"/>
                <w:sz w:val="28"/>
                <w:szCs w:val="28"/>
              </w:rPr>
              <w:t>Bonne semaine !</w:t>
            </w:r>
          </w:p>
          <w:p w14:paraId="666A8CE4" w14:textId="77777777" w:rsidR="002D596F" w:rsidRPr="0095598E" w:rsidRDefault="002D596F" w:rsidP="00432851">
            <w:pPr>
              <w:tabs>
                <w:tab w:val="center" w:pos="5049"/>
                <w:tab w:val="left" w:pos="8940"/>
              </w:tabs>
              <w:jc w:val="center"/>
              <w:rPr>
                <w:rFonts w:ascii="MV Boli" w:hAnsi="MV Boli" w:cs="MV Boli"/>
                <w:color w:val="000000" w:themeColor="text1"/>
                <w:sz w:val="28"/>
                <w:szCs w:val="28"/>
              </w:rPr>
            </w:pPr>
            <w:r w:rsidRPr="0095598E">
              <w:rPr>
                <w:rFonts w:ascii="MV Boli" w:hAnsi="MV Boli" w:cs="MV Boli"/>
                <w:color w:val="000000" w:themeColor="text1"/>
                <w:sz w:val="28"/>
                <w:szCs w:val="28"/>
              </w:rPr>
              <w:t>Émile, Nadia et Stéphanie</w:t>
            </w:r>
          </w:p>
        </w:tc>
      </w:tr>
    </w:tbl>
    <w:p w14:paraId="446C1EE5" w14:textId="6E86D339" w:rsidR="00312C77" w:rsidRPr="00312C77" w:rsidRDefault="00312C77" w:rsidP="00B954D1">
      <w:pPr>
        <w:pStyle w:val="TDM-Titredelactivit"/>
        <w:ind w:left="0"/>
        <w:sectPr w:rsidR="00312C77" w:rsidRPr="00312C77" w:rsidSect="00B954D1">
          <w:headerReference w:type="even" r:id="rId11"/>
          <w:headerReference w:type="default" r:id="rId12"/>
          <w:footerReference w:type="even" r:id="rId13"/>
          <w:footerReference w:type="default" r:id="rId14"/>
          <w:headerReference w:type="first" r:id="rId15"/>
          <w:footerReference w:type="first" r:id="rId16"/>
          <w:pgSz w:w="12240" w:h="15840"/>
          <w:pgMar w:top="231" w:right="1418" w:bottom="361" w:left="1276" w:header="709" w:footer="709" w:gutter="0"/>
          <w:cols w:space="708"/>
          <w:docGrid w:linePitch="360"/>
        </w:sectPr>
      </w:pPr>
    </w:p>
    <w:p w14:paraId="0C59E9F4" w14:textId="77777777" w:rsidR="00CD75A2" w:rsidRPr="00394AB6" w:rsidRDefault="00CD75A2" w:rsidP="00CD75A2">
      <w:pPr>
        <w:pStyle w:val="Titredelactivit"/>
      </w:pPr>
      <w:bookmarkStart w:id="1" w:name="_Toc36827069"/>
      <w:r w:rsidRPr="00394AB6">
        <w:t>Le python royal</w:t>
      </w:r>
      <w:bookmarkEnd w:id="1"/>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1"/>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1"/>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17"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5"/>
              </w:numPr>
              <w:rPr>
                <w:rFonts w:cs="Segoe UI"/>
              </w:rPr>
            </w:pPr>
            <w:r>
              <w:t>Visionner un documentaire;</w:t>
            </w:r>
          </w:p>
          <w:p w14:paraId="7976314E" w14:textId="77777777" w:rsidR="00CD75A2" w:rsidRPr="001E39AE" w:rsidRDefault="00CD75A2" w:rsidP="0015627D">
            <w:pPr>
              <w:pStyle w:val="Paragraphedeliste"/>
              <w:numPr>
                <w:ilvl w:val="0"/>
                <w:numId w:val="25"/>
              </w:numPr>
            </w:pPr>
            <w:r>
              <w:t>Connaître le python royal;</w:t>
            </w:r>
          </w:p>
          <w:p w14:paraId="464E78F8" w14:textId="77777777" w:rsidR="00CD75A2" w:rsidRPr="001E39AE" w:rsidRDefault="00CD75A2" w:rsidP="0015627D">
            <w:pPr>
              <w:pStyle w:val="Paragraphedeliste"/>
              <w:numPr>
                <w:ilvl w:val="0"/>
                <w:numId w:val="25"/>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5"/>
              </w:numPr>
            </w:pPr>
            <w:r w:rsidRPr="00C3297B">
              <w:t>Visionner le documentaire avec votre enfant;</w:t>
            </w:r>
          </w:p>
          <w:p w14:paraId="7370A142" w14:textId="366A9E08" w:rsidR="00CD75A2" w:rsidRPr="00D353CD" w:rsidRDefault="00CD75A2" w:rsidP="0015627D">
            <w:pPr>
              <w:pStyle w:val="Paragraphedeliste"/>
              <w:numPr>
                <w:ilvl w:val="0"/>
                <w:numId w:val="25"/>
              </w:numPr>
              <w:rPr>
                <w:rFonts w:cs="Arial"/>
              </w:rPr>
            </w:pPr>
            <w:r w:rsidRPr="00C3297B">
              <w:t>Aider votre enfant à composer des phrases complètes.</w:t>
            </w:r>
          </w:p>
        </w:tc>
      </w:tr>
    </w:tbl>
    <w:p w14:paraId="19C659BD" w14:textId="77777777" w:rsidR="00DB215F" w:rsidRPr="008D73C1" w:rsidRDefault="00DB215F" w:rsidP="008F4A28">
      <w:pPr>
        <w:spacing w:line="259" w:lineRule="auto"/>
        <w:rPr>
          <w:rFonts w:eastAsiaTheme="minorEastAsia" w:cs="Arial"/>
          <w:b/>
          <w:bCs/>
          <w:color w:val="FF0000"/>
          <w:sz w:val="44"/>
          <w:szCs w:val="44"/>
          <w:lang w:val="fr-CA"/>
        </w:rPr>
        <w:sectPr w:rsidR="00DB215F" w:rsidRPr="008D73C1" w:rsidSect="006F3382">
          <w:headerReference w:type="default" r:id="rId18"/>
          <w:pgSz w:w="12240" w:h="15840"/>
          <w:pgMar w:top="567" w:right="1418" w:bottom="1418" w:left="1276" w:header="709" w:footer="709" w:gutter="0"/>
          <w:cols w:space="708"/>
          <w:docGrid w:linePitch="360"/>
        </w:sectPr>
      </w:pPr>
    </w:p>
    <w:p w14:paraId="716862BB" w14:textId="77777777" w:rsidR="0022024C" w:rsidRPr="00312C77" w:rsidRDefault="0022024C" w:rsidP="0022024C">
      <w:pPr>
        <w:pStyle w:val="Titredelactivit"/>
        <w:spacing w:line="259" w:lineRule="auto"/>
        <w:rPr>
          <w:lang w:val="en-CA"/>
        </w:rPr>
      </w:pPr>
      <w:bookmarkStart w:id="2" w:name="_Toc36827070"/>
      <w:r w:rsidRPr="00312C77">
        <w:rPr>
          <w:lang w:val="en-CA"/>
        </w:rPr>
        <w:t>When I Grow Up, I Want to Be</w:t>
      </w:r>
      <w:bookmarkEnd w:id="2"/>
    </w:p>
    <w:p w14:paraId="4CA09CD7" w14:textId="77777777" w:rsidR="0022024C" w:rsidRPr="00B14054" w:rsidRDefault="0022024C" w:rsidP="0022024C">
      <w:pPr>
        <w:pStyle w:val="Consignesetmatriel-titres"/>
        <w:spacing w:before="240"/>
        <w:ind w:right="760"/>
      </w:pPr>
      <w:r w:rsidRPr="00B14054">
        <w:t>Consigne</w:t>
      </w:r>
      <w:r>
        <w:t>s</w:t>
      </w:r>
      <w:r w:rsidRPr="00B14054">
        <w:t xml:space="preserve"> à l’élève</w:t>
      </w:r>
    </w:p>
    <w:p w14:paraId="48ADB627"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Pr>
          <w:rFonts w:eastAsia="Calibri" w:cs="Arial"/>
          <w:sz w:val="22"/>
          <w:szCs w:val="22"/>
          <w:lang w:val="fr-CA" w:eastAsia="en-US"/>
        </w:rPr>
        <w:t>première</w:t>
      </w:r>
      <w:r w:rsidRPr="00C6552F">
        <w:rPr>
          <w:rFonts w:eastAsia="Calibri" w:cs="Arial"/>
          <w:sz w:val="22"/>
          <w:szCs w:val="22"/>
          <w:lang w:val="fr-CA" w:eastAsia="en-US"/>
        </w:rPr>
        <w:t xml:space="preserve"> chanson et écoute attentivement les paroles.</w:t>
      </w:r>
    </w:p>
    <w:p w14:paraId="4B31CC09"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Pr>
          <w:rFonts w:eastAsia="Calibri" w:cs="Arial"/>
          <w:sz w:val="22"/>
          <w:szCs w:val="22"/>
          <w:lang w:val="fr-CA" w:eastAsia="en-US"/>
        </w:rPr>
        <w:t>deuxième</w:t>
      </w:r>
      <w:r w:rsidRPr="00C6552F">
        <w:rPr>
          <w:rFonts w:eastAsia="Calibri" w:cs="Arial"/>
          <w:sz w:val="22"/>
          <w:szCs w:val="22"/>
          <w:lang w:val="fr-CA" w:eastAsia="en-US"/>
        </w:rPr>
        <w:t xml:space="preserve"> fois et chante les paroles.</w:t>
      </w:r>
    </w:p>
    <w:p w14:paraId="506D5541"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Pr>
          <w:rFonts w:eastAsia="Calibri" w:cs="Arial"/>
          <w:sz w:val="22"/>
          <w:szCs w:val="22"/>
          <w:lang w:val="fr-CA" w:eastAsia="en-US"/>
        </w:rPr>
        <w:t>troisième</w:t>
      </w:r>
      <w:r w:rsidRPr="00C6552F">
        <w:rPr>
          <w:rFonts w:eastAsia="Calibri" w:cs="Arial"/>
          <w:sz w:val="22"/>
          <w:szCs w:val="22"/>
          <w:lang w:val="fr-CA" w:eastAsia="en-US"/>
        </w:rPr>
        <w:t xml:space="preserve"> fois, chante les paroles et imite les gestes.</w:t>
      </w:r>
    </w:p>
    <w:p w14:paraId="0D6C6C3E"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Pr>
          <w:rFonts w:eastAsia="Calibri" w:cs="Arial"/>
          <w:sz w:val="22"/>
          <w:szCs w:val="22"/>
          <w:lang w:val="fr-CA" w:eastAsia="en-US"/>
        </w:rPr>
        <w:t>deuxième</w:t>
      </w:r>
      <w:r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138140E5"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Pr>
          <w:rFonts w:eastAsia="Calibri" w:cs="Arial"/>
          <w:sz w:val="22"/>
          <w:szCs w:val="22"/>
          <w:lang w:val="fr-CA" w:eastAsia="en-US"/>
        </w:rPr>
        <w:t>deuxième</w:t>
      </w:r>
      <w:r w:rsidRPr="00C6552F">
        <w:rPr>
          <w:rFonts w:eastAsia="Calibri" w:cs="Arial"/>
          <w:sz w:val="22"/>
          <w:szCs w:val="22"/>
          <w:lang w:val="fr-CA" w:eastAsia="en-US"/>
        </w:rPr>
        <w:t xml:space="preserve"> fois et chante les paroles.</w:t>
      </w:r>
    </w:p>
    <w:p w14:paraId="60A357C6"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Pr>
          <w:rFonts w:eastAsia="Calibri" w:cs="Arial"/>
          <w:sz w:val="22"/>
          <w:szCs w:val="22"/>
          <w:lang w:val="fr-CA" w:eastAsia="en-US"/>
        </w:rPr>
        <w:t>troisième</w:t>
      </w:r>
      <w:r w:rsidRPr="00C6552F">
        <w:rPr>
          <w:rFonts w:eastAsia="Calibri" w:cs="Arial"/>
          <w:sz w:val="22"/>
          <w:szCs w:val="22"/>
          <w:lang w:val="fr-CA" w:eastAsia="en-US"/>
        </w:rPr>
        <w:t xml:space="preserve"> fois, chante les paroles et imite les gestes.</w:t>
      </w:r>
    </w:p>
    <w:p w14:paraId="756B24D0"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2A703042" w14:textId="77777777" w:rsidR="0022024C" w:rsidRPr="00C6552F" w:rsidRDefault="0022024C" w:rsidP="0022024C">
      <w:pPr>
        <w:framePr w:hSpace="141" w:wrap="around" w:vAnchor="text" w:hAnchor="text" w:y="1"/>
        <w:numPr>
          <w:ilvl w:val="0"/>
          <w:numId w:val="5"/>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2CF80EA6" w14:textId="77777777" w:rsidR="0022024C" w:rsidRPr="00C6552F" w:rsidRDefault="0022024C" w:rsidP="0022024C">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4356B266" w14:textId="77777777" w:rsidR="0022024C" w:rsidRDefault="0022024C" w:rsidP="0022024C">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7006C074" w14:textId="77777777" w:rsidR="0022024C" w:rsidRPr="00C6552F" w:rsidRDefault="0022024C" w:rsidP="0022024C">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E121455" w14:textId="77777777" w:rsidR="0022024C" w:rsidRPr="00B14054" w:rsidRDefault="0022024C" w:rsidP="0022024C">
      <w:pPr>
        <w:pStyle w:val="Consignesetmatriel-titres"/>
        <w:spacing w:before="240"/>
        <w:ind w:right="760"/>
      </w:pPr>
      <w:r>
        <w:t>Matériel requis</w:t>
      </w:r>
    </w:p>
    <w:p w14:paraId="26A2D3D4" w14:textId="77777777" w:rsidR="0022024C" w:rsidRDefault="0022024C" w:rsidP="0022024C">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19">
        <w:r w:rsidRPr="004A6B87">
          <w:rPr>
            <w:rFonts w:eastAsia="Calibri" w:cs="Arial"/>
            <w:color w:val="0563C1"/>
            <w:u w:val="single"/>
          </w:rPr>
          <w:t>ici</w:t>
        </w:r>
      </w:hyperlink>
      <w:r w:rsidRPr="004A6B87">
        <w:rPr>
          <w:rFonts w:eastAsia="Calibri" w:cs="Arial"/>
          <w:color w:val="000000"/>
        </w:rPr>
        <w:t xml:space="preserve"> pour visionner la</w:t>
      </w:r>
      <w:r>
        <w:rPr>
          <w:rFonts w:eastAsia="Calibri" w:cs="Arial"/>
          <w:color w:val="000000"/>
        </w:rPr>
        <w:t xml:space="preserve"> vidéo de la</w:t>
      </w:r>
      <w:r w:rsidRPr="004A6B87">
        <w:rPr>
          <w:rFonts w:eastAsia="Calibri" w:cs="Arial"/>
          <w:color w:val="000000"/>
        </w:rPr>
        <w:t xml:space="preserve"> </w:t>
      </w:r>
      <w:r>
        <w:rPr>
          <w:rFonts w:eastAsia="Calibri" w:cs="Arial"/>
        </w:rPr>
        <w:t>première</w:t>
      </w:r>
      <w:r w:rsidRPr="004A6B87">
        <w:rPr>
          <w:rFonts w:eastAsia="Calibri" w:cs="Arial"/>
          <w:vertAlign w:val="superscript"/>
        </w:rPr>
        <w:t xml:space="preserve"> </w:t>
      </w:r>
      <w:r w:rsidRPr="004A6B87">
        <w:rPr>
          <w:rFonts w:eastAsia="Calibri" w:cs="Arial"/>
          <w:color w:val="000000"/>
        </w:rPr>
        <w:t>chanson.</w:t>
      </w:r>
    </w:p>
    <w:p w14:paraId="4FA5226A" w14:textId="77777777" w:rsidR="0022024C" w:rsidRPr="00C6552F" w:rsidRDefault="0022024C" w:rsidP="0022024C">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20">
        <w:r w:rsidRPr="00C6552F">
          <w:rPr>
            <w:rFonts w:eastAsia="Calibri" w:cs="Arial"/>
            <w:color w:val="0563C1"/>
            <w:u w:val="single"/>
          </w:rPr>
          <w:t>ici</w:t>
        </w:r>
      </w:hyperlink>
      <w:r w:rsidRPr="00C6552F">
        <w:rPr>
          <w:rFonts w:eastAsia="Calibri" w:cs="Arial"/>
        </w:rPr>
        <w:t xml:space="preserve"> pour visionner la</w:t>
      </w:r>
      <w:r>
        <w:rPr>
          <w:rFonts w:eastAsia="Calibri" w:cs="Arial"/>
        </w:rPr>
        <w:t xml:space="preserve"> vidéo de la</w:t>
      </w:r>
      <w:r w:rsidRPr="00C6552F">
        <w:rPr>
          <w:rFonts w:eastAsia="Calibri" w:cs="Arial"/>
        </w:rPr>
        <w:t xml:space="preserve"> </w:t>
      </w:r>
      <w:r>
        <w:rPr>
          <w:rFonts w:eastAsia="Calibri" w:cs="Arial"/>
        </w:rPr>
        <w:t>deuxième</w:t>
      </w:r>
      <w:r w:rsidRPr="00C6552F">
        <w:rPr>
          <w:rFonts w:eastAsia="Calibri" w:cs="Arial"/>
          <w:vertAlign w:val="superscript"/>
        </w:rPr>
        <w:t xml:space="preserve"> </w:t>
      </w:r>
      <w:r w:rsidRPr="00C6552F">
        <w:rPr>
          <w:rFonts w:eastAsia="Calibri" w:cs="Arial"/>
        </w:rPr>
        <w:t>chanson.</w:t>
      </w:r>
    </w:p>
    <w:p w14:paraId="28B2E0D7" w14:textId="77777777" w:rsidR="0022024C" w:rsidRPr="00285C68" w:rsidRDefault="0022024C" w:rsidP="00DB215F">
      <w:pPr>
        <w:spacing w:line="259" w:lineRule="auto"/>
        <w:jc w:val="both"/>
        <w:rPr>
          <w:rFonts w:eastAsia="Times New Roman" w:cs="Arial"/>
          <w:lang w:val="fr-CA" w:eastAsia="fr-CA"/>
        </w:rPr>
      </w:pPr>
    </w:p>
    <w:p w14:paraId="0B1A40E2" w14:textId="77777777" w:rsidR="00F60337" w:rsidRPr="00035250" w:rsidRDefault="00F60337" w:rsidP="00F60337">
      <w:pPr>
        <w:pStyle w:val="Informationsauxparents"/>
      </w:pPr>
      <w:r w:rsidRPr="00035250">
        <w:t xml:space="preserve">Information </w:t>
      </w:r>
      <w:r>
        <w:t>à l’intention des</w:t>
      </w:r>
      <w:r w:rsidRPr="00035250">
        <w:t xml:space="preserve"> parents</w:t>
      </w:r>
    </w:p>
    <w:p w14:paraId="0937E237" w14:textId="77777777" w:rsidR="00F60337" w:rsidRPr="00B14054" w:rsidRDefault="00F60337" w:rsidP="00F60337">
      <w:pPr>
        <w:pStyle w:val="Tableauconsignesetmatriel-titres"/>
        <w:spacing w:before="240"/>
        <w:ind w:right="227"/>
        <w:jc w:val="both"/>
      </w:pPr>
      <w:r>
        <w:t>À propos de l’activité</w:t>
      </w:r>
    </w:p>
    <w:p w14:paraId="3FEE0FBA" w14:textId="77777777" w:rsidR="00F60337" w:rsidRDefault="00F60337" w:rsidP="00F60337">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lorsque cela est 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2ADE31CE" w14:textId="77777777" w:rsidR="00F60337" w:rsidRPr="000D39A9" w:rsidRDefault="00F60337" w:rsidP="00F60337">
      <w:pPr>
        <w:pStyle w:val="Tableauconsignesetmatriel-description"/>
      </w:pPr>
      <w:r w:rsidRPr="000D39A9">
        <w:t>Vous pourriez : </w:t>
      </w:r>
    </w:p>
    <w:p w14:paraId="29298082" w14:textId="77777777" w:rsidR="00F60337" w:rsidRPr="00EB263D" w:rsidRDefault="00F60337" w:rsidP="00F60337">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p>
    <w:p w14:paraId="10A2CE6A" w14:textId="77777777" w:rsidR="00B33F28" w:rsidRDefault="00453E1C" w:rsidP="00B33F28">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Pr>
          <w:rFonts w:ascii="Arial" w:hAnsi="Arial" w:cs="Arial"/>
          <w:color w:val="000000"/>
          <w:sz w:val="22"/>
          <w:szCs w:val="22"/>
        </w:rPr>
        <w:t>e</w:t>
      </w:r>
      <w:r w:rsidRPr="00EB263D">
        <w:rPr>
          <w:rFonts w:ascii="Arial" w:hAnsi="Arial" w:cs="Arial"/>
          <w:color w:val="000000"/>
          <w:sz w:val="22"/>
          <w:szCs w:val="22"/>
        </w:rPr>
        <w:t>x</w:t>
      </w:r>
      <w:r>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Pr>
          <w:rFonts w:ascii="Arial" w:hAnsi="Arial" w:cs="Arial"/>
          <w:color w:val="000000"/>
          <w:sz w:val="22"/>
          <w:szCs w:val="22"/>
        </w:rPr>
        <w:t>;</w:t>
      </w:r>
    </w:p>
    <w:p w14:paraId="0A72496B" w14:textId="5AA79157" w:rsidR="005D67DA" w:rsidRPr="00974776" w:rsidRDefault="000140AC" w:rsidP="005D67DA">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lang w:val="en-US"/>
        </w:rPr>
      </w:pPr>
      <w:r w:rsidRPr="00B33F28">
        <w:rPr>
          <w:rFonts w:ascii="Arial" w:hAnsi="Arial" w:cs="Arial"/>
          <w:color w:val="000000"/>
          <w:sz w:val="22"/>
          <w:szCs w:val="22"/>
        </w:rPr>
        <w:t>Le questionner sur la signification de certains mots de la chanson</w:t>
      </w:r>
      <w:r w:rsidR="003F6521">
        <w:rPr>
          <w:rFonts w:ascii="Arial" w:hAnsi="Arial" w:cs="Arial"/>
          <w:color w:val="000000"/>
          <w:sz w:val="22"/>
          <w:szCs w:val="22"/>
        </w:rPr>
        <w:t xml:space="preserve"> (ex. : firefighter, socce</w:t>
      </w:r>
      <w:r w:rsidR="005318AD">
        <w:rPr>
          <w:rFonts w:ascii="Arial" w:hAnsi="Arial" w:cs="Arial"/>
          <w:color w:val="000000"/>
          <w:sz w:val="22"/>
          <w:szCs w:val="22"/>
        </w:rPr>
        <w:t>r player, teacher, doctor, painter, chef, police officer</w:t>
      </w:r>
      <w:r w:rsidR="00A248C1">
        <w:rPr>
          <w:rFonts w:ascii="Arial" w:hAnsi="Arial" w:cs="Arial"/>
          <w:color w:val="000000"/>
          <w:sz w:val="22"/>
          <w:szCs w:val="22"/>
        </w:rPr>
        <w:t xml:space="preserve"> / policeman, astronaut, </w:t>
      </w:r>
      <w:r w:rsidR="003B3392">
        <w:rPr>
          <w:rFonts w:ascii="Arial" w:hAnsi="Arial" w:cs="Arial"/>
          <w:color w:val="000000"/>
          <w:sz w:val="22"/>
          <w:szCs w:val="22"/>
        </w:rPr>
        <w:t>engine</w:t>
      </w:r>
      <w:r w:rsidR="00E167DE">
        <w:rPr>
          <w:rFonts w:ascii="Arial" w:hAnsi="Arial" w:cs="Arial"/>
          <w:color w:val="000000"/>
          <w:sz w:val="22"/>
          <w:szCs w:val="22"/>
        </w:rPr>
        <w:t>er,</w:t>
      </w:r>
      <w:r w:rsidR="00514ED2">
        <w:rPr>
          <w:rFonts w:ascii="Arial" w:hAnsi="Arial" w:cs="Arial"/>
          <w:color w:val="000000"/>
          <w:sz w:val="22"/>
          <w:szCs w:val="22"/>
        </w:rPr>
        <w:t xml:space="preserve"> scientist, pilot, zookeeper. </w:t>
      </w:r>
      <w:r w:rsidR="00514ED2" w:rsidRPr="007772E2">
        <w:rPr>
          <w:rFonts w:ascii="Arial" w:hAnsi="Arial" w:cs="Arial"/>
          <w:color w:val="000000"/>
          <w:sz w:val="22"/>
          <w:szCs w:val="22"/>
          <w:lang w:val="en-US"/>
        </w:rPr>
        <w:t>What do you want to be</w:t>
      </w:r>
      <w:r w:rsidR="007E5310" w:rsidRPr="007772E2">
        <w:rPr>
          <w:rFonts w:ascii="Arial" w:hAnsi="Arial" w:cs="Arial"/>
          <w:color w:val="000000"/>
          <w:sz w:val="22"/>
          <w:szCs w:val="22"/>
          <w:lang w:val="en-US"/>
        </w:rPr>
        <w:t xml:space="preserve">? », </w:t>
      </w:r>
      <w:r w:rsidR="007772E2" w:rsidRPr="007772E2">
        <w:rPr>
          <w:rFonts w:ascii="Arial" w:hAnsi="Arial" w:cs="Arial"/>
          <w:color w:val="000000"/>
          <w:sz w:val="22"/>
          <w:szCs w:val="22"/>
          <w:lang w:val="en-US"/>
        </w:rPr>
        <w:t>« I want to b</w:t>
      </w:r>
      <w:r w:rsidR="007772E2">
        <w:rPr>
          <w:rFonts w:ascii="Arial" w:hAnsi="Arial" w:cs="Arial"/>
          <w:color w:val="000000"/>
          <w:sz w:val="22"/>
          <w:szCs w:val="22"/>
          <w:lang w:val="en-US"/>
        </w:rPr>
        <w:t>e . . . “)</w:t>
      </w:r>
    </w:p>
    <w:p w14:paraId="43634162" w14:textId="51D025B1" w:rsidR="005D67DA" w:rsidRDefault="005D67DA" w:rsidP="005D67DA">
      <w:pPr>
        <w:pStyle w:val="NormalWeb"/>
        <w:spacing w:before="0" w:beforeAutospacing="0" w:after="0" w:afterAutospacing="0"/>
        <w:ind w:right="227"/>
        <w:jc w:val="both"/>
        <w:textAlignment w:val="baseline"/>
        <w:rPr>
          <w:rFonts w:ascii="Arial" w:hAnsi="Arial" w:cs="Arial"/>
          <w:color w:val="000000"/>
          <w:sz w:val="22"/>
          <w:szCs w:val="22"/>
          <w:lang w:val="en-US"/>
        </w:rPr>
      </w:pPr>
    </w:p>
    <w:p w14:paraId="2DBE55E0" w14:textId="1C0A6360" w:rsidR="00285C68" w:rsidRPr="00974776" w:rsidRDefault="005D67DA" w:rsidP="00974776">
      <w:pPr>
        <w:pStyle w:val="Crdit"/>
      </w:pPr>
      <w:r w:rsidRPr="3FB94AF1">
        <w:t xml:space="preserve">Source : Activité proposée par </w:t>
      </w:r>
      <w:r>
        <w:t xml:space="preserve">les conseillères pédagogiques </w:t>
      </w:r>
      <w:r w:rsidRPr="3FB94AF1">
        <w:t>Bonny-Ann Cameron, Commission scolaire de la Capitale</w:t>
      </w:r>
      <w:r>
        <w:t>;</w:t>
      </w:r>
      <w:r w:rsidRPr="3FB94AF1">
        <w:t xml:space="preserve"> Lisa Vachon, Commission scolaire des Appalaches</w:t>
      </w:r>
      <w:r>
        <w:t>;</w:t>
      </w:r>
      <w:r w:rsidRPr="3FB94AF1">
        <w:t xml:space="preserve"> Émilie Racine, Commission scolaire de Portneuf et Dianne Elizabeth Stankiewicz, Commission scolaire de la Beauce-Etchemin.</w:t>
      </w:r>
    </w:p>
    <w:p w14:paraId="534DA8A6" w14:textId="64566458" w:rsidR="009D4367" w:rsidRPr="008F4A28" w:rsidRDefault="009D4367" w:rsidP="00974776">
      <w:pPr>
        <w:spacing w:line="259" w:lineRule="auto"/>
        <w:jc w:val="center"/>
        <w:rPr>
          <w:rFonts w:eastAsiaTheme="minorEastAsia" w:cs="Arial"/>
          <w:b/>
          <w:bCs/>
          <w:color w:val="FF0000"/>
          <w:sz w:val="48"/>
          <w:szCs w:val="48"/>
          <w:lang w:val="en-US"/>
        </w:rPr>
      </w:pPr>
      <w:r w:rsidRPr="008F4A28">
        <w:rPr>
          <w:rFonts w:eastAsiaTheme="minorEastAsia" w:cs="Arial"/>
          <w:b/>
          <w:bCs/>
          <w:color w:val="FF0000"/>
          <w:sz w:val="48"/>
          <w:szCs w:val="48"/>
          <w:lang w:val="en-US"/>
        </w:rPr>
        <w:t>Anglais</w:t>
      </w:r>
    </w:p>
    <w:p w14:paraId="29FE8D9A" w14:textId="77777777" w:rsidR="009D4367" w:rsidRPr="00B30A22" w:rsidRDefault="009D4367" w:rsidP="008F4A28">
      <w:pPr>
        <w:spacing w:line="259" w:lineRule="auto"/>
        <w:rPr>
          <w:rFonts w:eastAsiaTheme="minorEastAsia" w:cs="Arial"/>
          <w:b/>
          <w:bCs/>
          <w:color w:val="FF0000"/>
          <w:sz w:val="44"/>
          <w:szCs w:val="44"/>
          <w:lang w:val="en-US"/>
        </w:rPr>
      </w:pPr>
    </w:p>
    <w:p w14:paraId="258B13D4" w14:textId="77777777" w:rsidR="009D4367" w:rsidRPr="00E77A74" w:rsidRDefault="009D4367" w:rsidP="009D4367">
      <w:pPr>
        <w:jc w:val="center"/>
        <w:rPr>
          <w:b/>
          <w:sz w:val="36"/>
          <w:szCs w:val="36"/>
          <w:lang w:val="en-US"/>
        </w:rPr>
      </w:pPr>
      <w:r>
        <w:rPr>
          <w:b/>
          <w:sz w:val="36"/>
          <w:szCs w:val="36"/>
          <w:lang w:val="en-US"/>
        </w:rPr>
        <w:t>D</w:t>
      </w:r>
      <w:r w:rsidRPr="004446E4">
        <w:rPr>
          <w:b/>
          <w:sz w:val="36"/>
          <w:szCs w:val="36"/>
          <w:lang w:val="en-US"/>
        </w:rPr>
        <w:t>ays of the week</w:t>
      </w:r>
    </w:p>
    <w:p w14:paraId="6D18BF5A" w14:textId="77777777" w:rsidR="009D4367" w:rsidRPr="00E77A74" w:rsidRDefault="009D4367" w:rsidP="008F4A28">
      <w:pPr>
        <w:rPr>
          <w:b/>
          <w:color w:val="FF0000"/>
          <w:sz w:val="48"/>
          <w:szCs w:val="48"/>
          <w:lang w:val="en-CA"/>
        </w:rPr>
      </w:pPr>
    </w:p>
    <w:p w14:paraId="6971C239" w14:textId="77777777" w:rsidR="009D4367" w:rsidRPr="00E77A74" w:rsidRDefault="009D4367" w:rsidP="009D4367">
      <w:pPr>
        <w:rPr>
          <w:b/>
          <w:color w:val="FF0000"/>
          <w:sz w:val="48"/>
          <w:szCs w:val="48"/>
          <w:lang w:val="en-CA"/>
        </w:rPr>
      </w:pPr>
    </w:p>
    <w:p w14:paraId="4C34FF84" w14:textId="77777777" w:rsidR="009D4367" w:rsidRPr="004446E4" w:rsidRDefault="009D4367" w:rsidP="009D4367">
      <w:pPr>
        <w:ind w:right="757"/>
        <w:jc w:val="both"/>
        <w:rPr>
          <w:rFonts w:eastAsia="Times New Roman" w:cstheme="minorHAnsi"/>
          <w:color w:val="000000"/>
          <w:sz w:val="28"/>
          <w:szCs w:val="28"/>
          <w:lang w:val="en-US" w:eastAsia="fr-CA"/>
        </w:rPr>
      </w:pPr>
      <w:r w:rsidRPr="004446E4">
        <w:rPr>
          <w:rFonts w:eastAsia="Times New Roman" w:cstheme="minorHAnsi"/>
          <w:b/>
          <w:color w:val="002060"/>
          <w:sz w:val="28"/>
          <w:szCs w:val="28"/>
          <w:bdr w:val="none" w:sz="0" w:space="0" w:color="auto" w:frame="1"/>
          <w:lang w:val="en-US" w:eastAsia="fr-CA"/>
        </w:rPr>
        <w:t>Consigne à l’élève</w:t>
      </w:r>
    </w:p>
    <w:p w14:paraId="283B39A1" w14:textId="46950CD6" w:rsidR="009D4367" w:rsidRDefault="009D4367" w:rsidP="009D4367">
      <w:pPr>
        <w:numPr>
          <w:ilvl w:val="0"/>
          <w:numId w:val="30"/>
        </w:numPr>
        <w:jc w:val="both"/>
        <w:rPr>
          <w:rFonts w:eastAsia="Times New Roman" w:cstheme="minorHAnsi"/>
          <w:color w:val="000000"/>
          <w:sz w:val="28"/>
          <w:szCs w:val="28"/>
          <w:lang w:eastAsia="fr-CA"/>
        </w:rPr>
      </w:pPr>
      <w:r w:rsidRPr="005A05EB">
        <w:rPr>
          <w:rFonts w:eastAsia="Times New Roman" w:cstheme="minorHAnsi"/>
          <w:color w:val="000000"/>
          <w:sz w:val="28"/>
          <w:szCs w:val="28"/>
          <w:bdr w:val="none" w:sz="0" w:space="0" w:color="auto" w:frame="1"/>
          <w:lang w:eastAsia="fr-CA"/>
        </w:rPr>
        <w:t>Visionne la chanson et écoute attentivement les paroles. </w:t>
      </w:r>
    </w:p>
    <w:p w14:paraId="031EA4B1" w14:textId="77777777" w:rsidR="009D4367" w:rsidRPr="000B4F07" w:rsidRDefault="009D4367" w:rsidP="009D4367">
      <w:pPr>
        <w:numPr>
          <w:ilvl w:val="0"/>
          <w:numId w:val="30"/>
        </w:numPr>
        <w:jc w:val="both"/>
        <w:rPr>
          <w:rFonts w:eastAsia="Times New Roman" w:cstheme="minorHAnsi"/>
          <w:color w:val="000000"/>
          <w:sz w:val="28"/>
          <w:szCs w:val="28"/>
          <w:lang w:eastAsia="fr-CA"/>
        </w:rPr>
      </w:pPr>
      <w:r w:rsidRPr="000B4F07">
        <w:rPr>
          <w:rFonts w:eastAsia="Times New Roman" w:cstheme="minorHAnsi"/>
          <w:color w:val="000000"/>
          <w:sz w:val="28"/>
          <w:szCs w:val="28"/>
          <w:bdr w:val="none" w:sz="0" w:space="0" w:color="auto" w:frame="1"/>
          <w:lang w:eastAsia="fr-CA"/>
        </w:rPr>
        <w:t>Visionne-la une 2</w:t>
      </w:r>
      <w:r w:rsidRPr="000B4F07">
        <w:rPr>
          <w:rFonts w:eastAsia="Times New Roman" w:cstheme="minorHAnsi"/>
          <w:color w:val="000000"/>
          <w:sz w:val="28"/>
          <w:szCs w:val="28"/>
          <w:bdr w:val="none" w:sz="0" w:space="0" w:color="auto" w:frame="1"/>
          <w:vertAlign w:val="superscript"/>
          <w:lang w:eastAsia="fr-CA"/>
        </w:rPr>
        <w:t>e</w:t>
      </w:r>
      <w:r w:rsidRPr="000B4F07">
        <w:rPr>
          <w:rFonts w:eastAsia="Times New Roman" w:cstheme="minorHAnsi"/>
          <w:color w:val="000000"/>
          <w:sz w:val="28"/>
          <w:szCs w:val="28"/>
          <w:bdr w:val="none" w:sz="0" w:space="0" w:color="auto" w:frame="1"/>
          <w:lang w:eastAsia="fr-CA"/>
        </w:rPr>
        <w:t> fois et chante les paroles.</w:t>
      </w:r>
    </w:p>
    <w:p w14:paraId="49A0CD8D" w14:textId="2C9C80A8" w:rsidR="009D4367" w:rsidRPr="009B6A4F" w:rsidRDefault="009D4367" w:rsidP="009D4367">
      <w:pPr>
        <w:numPr>
          <w:ilvl w:val="0"/>
          <w:numId w:val="30"/>
        </w:numPr>
        <w:jc w:val="both"/>
        <w:rPr>
          <w:rFonts w:eastAsia="Times New Roman" w:cstheme="minorHAnsi"/>
          <w:color w:val="000000"/>
          <w:sz w:val="28"/>
          <w:szCs w:val="28"/>
          <w:lang w:eastAsia="fr-CA"/>
        </w:rPr>
      </w:pPr>
      <w:r w:rsidRPr="000B4F07">
        <w:rPr>
          <w:rFonts w:cstheme="minorHAnsi"/>
          <w:color w:val="222222"/>
          <w:sz w:val="28"/>
          <w:szCs w:val="28"/>
        </w:rPr>
        <w:t>Fais l</w:t>
      </w:r>
      <w:r>
        <w:rPr>
          <w:rFonts w:cstheme="minorHAnsi"/>
          <w:color w:val="222222"/>
          <w:sz w:val="28"/>
          <w:szCs w:val="28"/>
        </w:rPr>
        <w:t xml:space="preserve">es </w:t>
      </w:r>
      <w:r w:rsidRPr="000B4F07">
        <w:rPr>
          <w:rFonts w:cstheme="minorHAnsi"/>
          <w:color w:val="222222"/>
          <w:sz w:val="28"/>
          <w:szCs w:val="28"/>
        </w:rPr>
        <w:t>activité</w:t>
      </w:r>
      <w:r>
        <w:rPr>
          <w:rFonts w:cstheme="minorHAnsi"/>
          <w:color w:val="222222"/>
          <w:sz w:val="28"/>
          <w:szCs w:val="28"/>
        </w:rPr>
        <w:t>s</w:t>
      </w:r>
      <w:r w:rsidRPr="000B4F07">
        <w:rPr>
          <w:rFonts w:cstheme="minorHAnsi"/>
          <w:color w:val="222222"/>
          <w:sz w:val="28"/>
          <w:szCs w:val="28"/>
        </w:rPr>
        <w:t xml:space="preserve"> pour pratiquer ce que tu as appris et entendu dans la chanson.</w:t>
      </w:r>
    </w:p>
    <w:p w14:paraId="0B00885F" w14:textId="77777777" w:rsidR="009B6A4F" w:rsidRPr="000B4F07" w:rsidRDefault="009B6A4F" w:rsidP="009B6A4F">
      <w:pPr>
        <w:ind w:left="720"/>
        <w:jc w:val="both"/>
        <w:rPr>
          <w:rFonts w:eastAsia="Times New Roman" w:cstheme="minorHAnsi"/>
          <w:color w:val="000000"/>
          <w:sz w:val="28"/>
          <w:szCs w:val="28"/>
          <w:lang w:eastAsia="fr-CA"/>
        </w:rPr>
      </w:pPr>
    </w:p>
    <w:p w14:paraId="38FA7D5B" w14:textId="77777777" w:rsidR="009D4367" w:rsidRDefault="009D4367" w:rsidP="009D4367">
      <w:pPr>
        <w:rPr>
          <w:b/>
          <w:sz w:val="32"/>
          <w:szCs w:val="32"/>
          <w:lang w:val="fr-CA"/>
        </w:rPr>
      </w:pPr>
    </w:p>
    <w:p w14:paraId="7CA7E273" w14:textId="77777777" w:rsidR="009D4367" w:rsidRDefault="009D4367" w:rsidP="009D4367">
      <w:pPr>
        <w:rPr>
          <w:b/>
          <w:sz w:val="32"/>
          <w:szCs w:val="32"/>
          <w:lang w:val="fr-CA"/>
        </w:rPr>
      </w:pPr>
    </w:p>
    <w:p w14:paraId="4FA7402D" w14:textId="77777777" w:rsidR="009D4367" w:rsidRPr="00892B3E" w:rsidRDefault="009D4367" w:rsidP="009D4367">
      <w:pPr>
        <w:spacing w:line="259" w:lineRule="auto"/>
        <w:rPr>
          <w:rFonts w:eastAsiaTheme="minorEastAsia" w:cs="Arial"/>
          <w:color w:val="000000" w:themeColor="text1"/>
          <w:sz w:val="28"/>
          <w:szCs w:val="28"/>
          <w:lang w:val="fr-CA"/>
        </w:rPr>
      </w:pPr>
      <w:r w:rsidRPr="00892B3E">
        <w:rPr>
          <w:rFonts w:eastAsiaTheme="minorEastAsia" w:cs="Arial"/>
          <w:color w:val="000000" w:themeColor="text1"/>
          <w:sz w:val="28"/>
          <w:szCs w:val="28"/>
          <w:lang w:val="fr-CA"/>
        </w:rPr>
        <w:t>Cliquez sur le lien ci-dessous pour visionner la chanson:</w:t>
      </w:r>
    </w:p>
    <w:p w14:paraId="5E55D57D" w14:textId="77777777" w:rsidR="009D4367" w:rsidRPr="00892B3E" w:rsidRDefault="009D4367" w:rsidP="009D4367">
      <w:pPr>
        <w:spacing w:line="259" w:lineRule="auto"/>
        <w:rPr>
          <w:rFonts w:eastAsiaTheme="minorEastAsia" w:cs="Arial"/>
          <w:color w:val="000000" w:themeColor="text1"/>
          <w:sz w:val="28"/>
          <w:szCs w:val="28"/>
          <w:lang w:val="fr-CA"/>
        </w:rPr>
      </w:pPr>
    </w:p>
    <w:p w14:paraId="1DEBFFC4" w14:textId="77777777" w:rsidR="009D4367" w:rsidRPr="008D73C1" w:rsidRDefault="003E0B64" w:rsidP="009D4367">
      <w:pPr>
        <w:rPr>
          <w:rStyle w:val="Lienhypertexte"/>
          <w:sz w:val="28"/>
          <w:szCs w:val="28"/>
          <w:lang w:val="fr-CA"/>
        </w:rPr>
      </w:pPr>
      <w:hyperlink r:id="rId21" w:history="1">
        <w:r w:rsidR="009D4367" w:rsidRPr="00DC313C">
          <w:rPr>
            <w:rStyle w:val="Lienhypertexte"/>
            <w:sz w:val="28"/>
            <w:szCs w:val="28"/>
            <w:lang w:val="fr-CA"/>
          </w:rPr>
          <w:t>https://www.youtube.com/watch?v=BquOa8oUobQ</w:t>
        </w:r>
      </w:hyperlink>
    </w:p>
    <w:p w14:paraId="01BFD680" w14:textId="206B0E7B" w:rsidR="009D4367" w:rsidRDefault="009D4367" w:rsidP="009D4367">
      <w:pPr>
        <w:rPr>
          <w:sz w:val="28"/>
          <w:szCs w:val="28"/>
          <w:lang w:val="fr-CA"/>
        </w:rPr>
      </w:pPr>
    </w:p>
    <w:p w14:paraId="4617548F" w14:textId="0813BD8E" w:rsidR="008F4A28" w:rsidRDefault="008F4A28" w:rsidP="009D4367">
      <w:pPr>
        <w:rPr>
          <w:sz w:val="28"/>
          <w:szCs w:val="28"/>
          <w:lang w:val="fr-CA"/>
        </w:rPr>
      </w:pPr>
    </w:p>
    <w:p w14:paraId="785BAEA0" w14:textId="7047193F" w:rsidR="008F4A28" w:rsidRDefault="008F4A28" w:rsidP="009D4367">
      <w:pPr>
        <w:rPr>
          <w:sz w:val="28"/>
          <w:szCs w:val="28"/>
          <w:lang w:val="fr-CA"/>
        </w:rPr>
      </w:pPr>
    </w:p>
    <w:p w14:paraId="72A08018" w14:textId="125EFC74" w:rsidR="008F4A28" w:rsidRDefault="008F4A28" w:rsidP="009D4367">
      <w:pPr>
        <w:rPr>
          <w:sz w:val="28"/>
          <w:szCs w:val="28"/>
          <w:lang w:val="fr-CA"/>
        </w:rPr>
      </w:pPr>
    </w:p>
    <w:p w14:paraId="610798A0" w14:textId="7B770B96" w:rsidR="008F4A28" w:rsidRDefault="008F4A28" w:rsidP="009D4367">
      <w:pPr>
        <w:rPr>
          <w:sz w:val="28"/>
          <w:szCs w:val="28"/>
          <w:lang w:val="fr-CA"/>
        </w:rPr>
      </w:pPr>
    </w:p>
    <w:p w14:paraId="2104750D" w14:textId="430B3B6E" w:rsidR="008F4A28" w:rsidRDefault="008F4A28" w:rsidP="009D4367">
      <w:pPr>
        <w:rPr>
          <w:sz w:val="28"/>
          <w:szCs w:val="28"/>
          <w:lang w:val="fr-CA"/>
        </w:rPr>
      </w:pPr>
    </w:p>
    <w:p w14:paraId="20F3BE49" w14:textId="41D7A965" w:rsidR="008F4A28" w:rsidRDefault="008F4A28" w:rsidP="009D4367">
      <w:pPr>
        <w:rPr>
          <w:sz w:val="28"/>
          <w:szCs w:val="28"/>
          <w:lang w:val="fr-CA"/>
        </w:rPr>
      </w:pPr>
    </w:p>
    <w:p w14:paraId="098A6E59" w14:textId="1EB7F9F7" w:rsidR="008F4A28" w:rsidRDefault="008F4A28" w:rsidP="009D4367">
      <w:pPr>
        <w:rPr>
          <w:sz w:val="28"/>
          <w:szCs w:val="28"/>
          <w:lang w:val="fr-CA"/>
        </w:rPr>
      </w:pPr>
    </w:p>
    <w:p w14:paraId="12FD43F6" w14:textId="1924F5EF" w:rsidR="008F4A28" w:rsidRDefault="008F4A28" w:rsidP="009D4367">
      <w:pPr>
        <w:rPr>
          <w:sz w:val="28"/>
          <w:szCs w:val="28"/>
          <w:lang w:val="fr-CA"/>
        </w:rPr>
      </w:pPr>
    </w:p>
    <w:p w14:paraId="39FB82D4" w14:textId="00D6D0EB" w:rsidR="008F4A28" w:rsidRDefault="008F4A28" w:rsidP="009D4367">
      <w:pPr>
        <w:rPr>
          <w:sz w:val="28"/>
          <w:szCs w:val="28"/>
          <w:lang w:val="fr-CA"/>
        </w:rPr>
      </w:pPr>
    </w:p>
    <w:p w14:paraId="4C1968F0" w14:textId="05DBA76B" w:rsidR="008F4A28" w:rsidRDefault="008F4A28" w:rsidP="009D4367">
      <w:pPr>
        <w:rPr>
          <w:sz w:val="28"/>
          <w:szCs w:val="28"/>
          <w:lang w:val="fr-CA"/>
        </w:rPr>
      </w:pPr>
    </w:p>
    <w:p w14:paraId="56B265D9" w14:textId="14FA1598" w:rsidR="008F4A28" w:rsidRDefault="008F4A28" w:rsidP="009D4367">
      <w:pPr>
        <w:rPr>
          <w:sz w:val="28"/>
          <w:szCs w:val="28"/>
          <w:lang w:val="fr-CA"/>
        </w:rPr>
      </w:pPr>
    </w:p>
    <w:p w14:paraId="591B20F0" w14:textId="00CB844A" w:rsidR="008F4A28" w:rsidRDefault="008F4A28" w:rsidP="009D4367">
      <w:pPr>
        <w:rPr>
          <w:sz w:val="28"/>
          <w:szCs w:val="28"/>
          <w:lang w:val="fr-CA"/>
        </w:rPr>
      </w:pPr>
    </w:p>
    <w:p w14:paraId="1A9EA9FB" w14:textId="53EBC445" w:rsidR="008F4A28" w:rsidRDefault="008F4A28" w:rsidP="009D4367">
      <w:pPr>
        <w:rPr>
          <w:sz w:val="28"/>
          <w:szCs w:val="28"/>
          <w:lang w:val="fr-CA"/>
        </w:rPr>
      </w:pPr>
    </w:p>
    <w:p w14:paraId="16D5785A" w14:textId="1676D86F" w:rsidR="008F4A28" w:rsidRDefault="008F4A28" w:rsidP="009D4367">
      <w:pPr>
        <w:rPr>
          <w:sz w:val="28"/>
          <w:szCs w:val="28"/>
          <w:lang w:val="fr-CA"/>
        </w:rPr>
      </w:pPr>
    </w:p>
    <w:p w14:paraId="6859D597" w14:textId="5963F5B2" w:rsidR="008F4A28" w:rsidRDefault="008F4A28" w:rsidP="009D4367">
      <w:pPr>
        <w:rPr>
          <w:sz w:val="28"/>
          <w:szCs w:val="28"/>
          <w:lang w:val="fr-CA"/>
        </w:rPr>
      </w:pPr>
    </w:p>
    <w:p w14:paraId="6AD58075" w14:textId="77777777" w:rsidR="008F4A28" w:rsidRPr="00DC313C" w:rsidRDefault="008F4A28" w:rsidP="009D4367">
      <w:pPr>
        <w:rPr>
          <w:sz w:val="28"/>
          <w:szCs w:val="28"/>
          <w:lang w:val="fr-CA"/>
        </w:rPr>
      </w:pPr>
    </w:p>
    <w:p w14:paraId="3E4032D1" w14:textId="4383360F" w:rsidR="008F4A28" w:rsidRDefault="009D4367" w:rsidP="008F4A28">
      <w:pPr>
        <w:spacing w:line="259" w:lineRule="auto"/>
        <w:jc w:val="center"/>
        <w:rPr>
          <w:rFonts w:eastAsiaTheme="minorEastAsia" w:cs="Arial"/>
          <w:b/>
          <w:bCs/>
          <w:color w:val="000000" w:themeColor="text1"/>
          <w:sz w:val="48"/>
          <w:szCs w:val="48"/>
          <w:lang w:val="fr-CA"/>
        </w:rPr>
      </w:pPr>
      <w:r w:rsidRPr="00892B3E">
        <w:rPr>
          <w:rFonts w:eastAsiaTheme="minorEastAsia" w:cs="Arial"/>
          <w:b/>
          <w:bCs/>
          <w:color w:val="000000" w:themeColor="text1"/>
          <w:sz w:val="48"/>
          <w:szCs w:val="48"/>
          <w:lang w:val="fr-CA"/>
        </w:rPr>
        <w:t>ACTIVITIES</w:t>
      </w:r>
    </w:p>
    <w:p w14:paraId="5DC6D49A" w14:textId="77777777" w:rsidR="009D4367" w:rsidRPr="00892B3E" w:rsidRDefault="009D4367" w:rsidP="009D4367">
      <w:pPr>
        <w:spacing w:line="259" w:lineRule="auto"/>
        <w:rPr>
          <w:rFonts w:eastAsiaTheme="minorEastAsia" w:cs="Arial"/>
          <w:b/>
          <w:bCs/>
          <w:color w:val="000000" w:themeColor="text1"/>
          <w:sz w:val="48"/>
          <w:szCs w:val="48"/>
          <w:lang w:val="fr-CA"/>
        </w:rPr>
      </w:pPr>
    </w:p>
    <w:p w14:paraId="288DCE6A" w14:textId="4ABB051D" w:rsidR="009D4367" w:rsidRPr="0066663A" w:rsidRDefault="009D4367" w:rsidP="0066663A">
      <w:pPr>
        <w:spacing w:line="259" w:lineRule="auto"/>
        <w:rPr>
          <w:rFonts w:eastAsiaTheme="minorEastAsia" w:cs="Arial"/>
          <w:b/>
          <w:bCs/>
          <w:color w:val="000000" w:themeColor="text1"/>
          <w:sz w:val="24"/>
          <w:lang w:val="fr-CA"/>
        </w:rPr>
      </w:pPr>
      <w:r w:rsidRPr="00274FC5">
        <w:rPr>
          <w:rFonts w:eastAsiaTheme="minorEastAsia" w:cs="Arial"/>
          <w:b/>
          <w:bCs/>
          <w:color w:val="000000" w:themeColor="text1"/>
          <w:sz w:val="24"/>
          <w:lang w:val="fr-CA"/>
        </w:rPr>
        <w:t>Activity 1</w:t>
      </w:r>
    </w:p>
    <w:p w14:paraId="718081C7" w14:textId="3C66DECE" w:rsidR="009D4367" w:rsidRDefault="004137BC" w:rsidP="00DB215F">
      <w:pPr>
        <w:spacing w:line="259" w:lineRule="auto"/>
        <w:jc w:val="both"/>
        <w:rPr>
          <w:rFonts w:eastAsia="Times New Roman" w:cs="Arial"/>
          <w:lang w:eastAsia="fr-CA"/>
        </w:rPr>
      </w:pPr>
      <w:r w:rsidRPr="00017477">
        <w:rPr>
          <w:rFonts w:ascii="Times New Roman" w:eastAsia="Times New Roman" w:hAnsi="Times New Roman"/>
          <w:sz w:val="24"/>
          <w:lang w:val="fr-CA" w:eastAsia="fr-CA"/>
        </w:rPr>
        <w:fldChar w:fldCharType="begin"/>
      </w:r>
      <w:r w:rsidRPr="00017477">
        <w:rPr>
          <w:rFonts w:ascii="Times New Roman" w:eastAsia="Times New Roman" w:hAnsi="Times New Roman"/>
          <w:sz w:val="24"/>
          <w:lang w:val="fr-CA" w:eastAsia="fr-CA"/>
        </w:rPr>
        <w:instrText xml:space="preserve"> INCLUDEPICTURE "/var/folders/8j/4lq0cd452r7cznpzxy0ghqv00000gn/T/com.microsoft.Word/WebArchiveCopyPasteTempFiles/days-of-the-week-spelling-weakreal-beginner_67223_1.jpg" \* MERGEFORMATINET </w:instrText>
      </w:r>
      <w:r w:rsidRPr="00017477">
        <w:rPr>
          <w:rFonts w:ascii="Times New Roman" w:eastAsia="Times New Roman" w:hAnsi="Times New Roman"/>
          <w:sz w:val="24"/>
          <w:lang w:val="fr-CA" w:eastAsia="fr-CA"/>
        </w:rPr>
        <w:fldChar w:fldCharType="separate"/>
      </w:r>
      <w:r w:rsidRPr="00017477">
        <w:rPr>
          <w:rFonts w:ascii="Times New Roman" w:eastAsia="Times New Roman" w:hAnsi="Times New Roman"/>
          <w:noProof/>
          <w:sz w:val="24"/>
          <w:lang w:val="fr-CA" w:eastAsia="fr-CA"/>
        </w:rPr>
        <w:drawing>
          <wp:inline distT="0" distB="0" distL="0" distR="0" wp14:anchorId="517E49C5" wp14:editId="08E301D3">
            <wp:extent cx="5467927" cy="6557179"/>
            <wp:effectExtent l="0" t="0" r="6350" b="0"/>
            <wp:docPr id="13" name="Image 13" descr="Days of the Week - Spelling - Weak/Real Beginner - English ES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s of the Week - Spelling - Weak/Real Beginner - English ESL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773" cy="6606162"/>
                    </a:xfrm>
                    <a:prstGeom prst="rect">
                      <a:avLst/>
                    </a:prstGeom>
                    <a:noFill/>
                    <a:ln>
                      <a:noFill/>
                    </a:ln>
                  </pic:spPr>
                </pic:pic>
              </a:graphicData>
            </a:graphic>
          </wp:inline>
        </w:drawing>
      </w:r>
      <w:r w:rsidRPr="00017477">
        <w:rPr>
          <w:rFonts w:ascii="Times New Roman" w:eastAsia="Times New Roman" w:hAnsi="Times New Roman"/>
          <w:sz w:val="24"/>
          <w:lang w:val="fr-CA" w:eastAsia="fr-CA"/>
        </w:rPr>
        <w:fldChar w:fldCharType="end"/>
      </w:r>
    </w:p>
    <w:p w14:paraId="118666AE" w14:textId="6C1DD535" w:rsidR="009D4367" w:rsidRDefault="009D4367" w:rsidP="00DB215F">
      <w:pPr>
        <w:spacing w:line="259" w:lineRule="auto"/>
        <w:jc w:val="both"/>
        <w:rPr>
          <w:rFonts w:eastAsia="Times New Roman" w:cs="Arial"/>
          <w:lang w:eastAsia="fr-CA"/>
        </w:rPr>
      </w:pPr>
    </w:p>
    <w:p w14:paraId="2BB6F8DB" w14:textId="77777777" w:rsidR="008F4A28" w:rsidRDefault="008F4A28" w:rsidP="008F4A28">
      <w:pPr>
        <w:spacing w:line="259" w:lineRule="auto"/>
        <w:rPr>
          <w:rFonts w:eastAsiaTheme="minorEastAsia" w:cs="Arial"/>
          <w:b/>
          <w:bCs/>
          <w:color w:val="000000" w:themeColor="text1"/>
          <w:sz w:val="24"/>
          <w:lang w:val="fr-CA"/>
        </w:rPr>
      </w:pPr>
      <w:r>
        <w:rPr>
          <w:rFonts w:eastAsiaTheme="minorEastAsia" w:cs="Arial"/>
          <w:b/>
          <w:bCs/>
          <w:color w:val="000000" w:themeColor="text1"/>
          <w:sz w:val="24"/>
          <w:lang w:val="fr-CA"/>
        </w:rPr>
        <w:t>Activity 2</w:t>
      </w:r>
    </w:p>
    <w:p w14:paraId="4F8954B4" w14:textId="77777777" w:rsidR="009D4367" w:rsidRDefault="009D4367" w:rsidP="00DB215F">
      <w:pPr>
        <w:spacing w:line="259" w:lineRule="auto"/>
        <w:jc w:val="both"/>
        <w:rPr>
          <w:rFonts w:eastAsia="Times New Roman" w:cs="Arial"/>
          <w:lang w:eastAsia="fr-CA"/>
        </w:rPr>
      </w:pPr>
    </w:p>
    <w:p w14:paraId="09BBC2C6" w14:textId="6F4066B7" w:rsidR="009D4367" w:rsidRDefault="008F4A28" w:rsidP="00DB215F">
      <w:pPr>
        <w:spacing w:line="259" w:lineRule="auto"/>
        <w:jc w:val="both"/>
        <w:rPr>
          <w:rFonts w:eastAsia="Times New Roman" w:cs="Arial"/>
          <w:lang w:eastAsia="fr-CA"/>
        </w:rPr>
      </w:pPr>
      <w:r w:rsidRPr="00892B3E">
        <w:rPr>
          <w:rFonts w:eastAsia="Times New Roman" w:cs="Arial"/>
          <w:lang w:eastAsia="fr-CA"/>
        </w:rPr>
        <w:fldChar w:fldCharType="begin"/>
      </w:r>
      <w:r w:rsidRPr="00892B3E">
        <w:rPr>
          <w:rFonts w:eastAsia="Times New Roman" w:cs="Arial"/>
          <w:lang w:eastAsia="fr-CA"/>
        </w:rPr>
        <w:instrText xml:space="preserve"> INCLUDEPICTURE "/var/folders/8j/4lq0cd452r7cznpzxy0ghqv00000gn/T/com.microsoft.Word/WebArchiveCopyPasteTempFiles/f862a3330b973e5e18ef78f114be056c.png" \* MERGEFORMATINET </w:instrText>
      </w:r>
      <w:r w:rsidRPr="00892B3E">
        <w:rPr>
          <w:rFonts w:eastAsia="Times New Roman" w:cs="Arial"/>
          <w:lang w:eastAsia="fr-CA"/>
        </w:rPr>
        <w:fldChar w:fldCharType="separate"/>
      </w:r>
      <w:r w:rsidRPr="00892B3E">
        <w:rPr>
          <w:rFonts w:eastAsia="Times New Roman" w:cs="Arial"/>
          <w:noProof/>
          <w:lang w:val="fr-CA" w:eastAsia="fr-CA"/>
        </w:rPr>
        <w:drawing>
          <wp:inline distT="0" distB="0" distL="0" distR="0" wp14:anchorId="290836ED" wp14:editId="3B2FF5CB">
            <wp:extent cx="5606473" cy="6566399"/>
            <wp:effectExtent l="0" t="0" r="0" b="0"/>
            <wp:docPr id="3" name="Image 1" descr="2º | Ingles para preescolar, Actividades de ingles, Ejercici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º | Ingles para preescolar, Actividades de ingles, Ejercicios d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937" cy="6583339"/>
                    </a:xfrm>
                    <a:prstGeom prst="rect">
                      <a:avLst/>
                    </a:prstGeom>
                    <a:noFill/>
                    <a:ln>
                      <a:noFill/>
                    </a:ln>
                  </pic:spPr>
                </pic:pic>
              </a:graphicData>
            </a:graphic>
          </wp:inline>
        </w:drawing>
      </w:r>
      <w:r w:rsidRPr="00892B3E">
        <w:rPr>
          <w:rFonts w:eastAsia="Times New Roman" w:cs="Arial"/>
          <w:lang w:eastAsia="fr-CA"/>
        </w:rPr>
        <w:fldChar w:fldCharType="end"/>
      </w:r>
    </w:p>
    <w:p w14:paraId="14B16C25" w14:textId="758E8867" w:rsidR="002F027C" w:rsidRDefault="002F027C" w:rsidP="00DB215F">
      <w:pPr>
        <w:spacing w:line="259" w:lineRule="auto"/>
        <w:jc w:val="both"/>
        <w:rPr>
          <w:rFonts w:eastAsia="Times New Roman" w:cs="Arial"/>
          <w:lang w:eastAsia="fr-CA"/>
        </w:rPr>
      </w:pPr>
    </w:p>
    <w:p w14:paraId="7813C3C3" w14:textId="294A02DB" w:rsidR="002F027C" w:rsidRDefault="002F027C" w:rsidP="00DB215F">
      <w:pPr>
        <w:spacing w:line="259" w:lineRule="auto"/>
        <w:jc w:val="both"/>
        <w:rPr>
          <w:rFonts w:eastAsia="Times New Roman" w:cs="Arial"/>
          <w:lang w:eastAsia="fr-CA"/>
        </w:rPr>
      </w:pPr>
    </w:p>
    <w:p w14:paraId="175C5E82" w14:textId="77777777" w:rsidR="002F027C" w:rsidRDefault="002F027C" w:rsidP="00DB215F">
      <w:pPr>
        <w:spacing w:line="259" w:lineRule="auto"/>
        <w:jc w:val="both"/>
        <w:rPr>
          <w:rFonts w:eastAsia="Times New Roman" w:cs="Arial"/>
          <w:lang w:eastAsia="fr-CA"/>
        </w:rPr>
      </w:pPr>
    </w:p>
    <w:p w14:paraId="2403373E" w14:textId="03C0131D" w:rsidR="00DB215F" w:rsidRDefault="00DB215F" w:rsidP="00DB215F">
      <w:pPr>
        <w:spacing w:line="259" w:lineRule="auto"/>
        <w:jc w:val="both"/>
        <w:rPr>
          <w:rFonts w:eastAsia="Times New Roman" w:cs="Arial"/>
          <w:lang w:eastAsia="fr-CA"/>
        </w:rPr>
      </w:pPr>
    </w:p>
    <w:p w14:paraId="7AA9F063" w14:textId="77777777" w:rsidR="0066663A" w:rsidRDefault="0066663A" w:rsidP="00DB215F">
      <w:pPr>
        <w:spacing w:line="259" w:lineRule="auto"/>
        <w:jc w:val="both"/>
        <w:rPr>
          <w:rFonts w:eastAsia="Times New Roman" w:cs="Arial"/>
          <w:lang w:eastAsia="fr-CA"/>
        </w:rPr>
      </w:pPr>
    </w:p>
    <w:p w14:paraId="6624180E" w14:textId="7D663B6E" w:rsidR="00DB215F" w:rsidRPr="0066663A" w:rsidRDefault="00DB215F" w:rsidP="00DB215F">
      <w:pPr>
        <w:spacing w:line="259" w:lineRule="auto"/>
        <w:jc w:val="both"/>
        <w:rPr>
          <w:rFonts w:eastAsia="Times New Roman" w:cs="Arial"/>
          <w:b/>
          <w:bCs/>
          <w:sz w:val="24"/>
          <w:lang w:eastAsia="fr-CA"/>
        </w:rPr>
      </w:pPr>
      <w:r w:rsidRPr="000E5274">
        <w:rPr>
          <w:rFonts w:eastAsia="Times New Roman" w:cs="Arial"/>
          <w:b/>
          <w:bCs/>
          <w:sz w:val="24"/>
          <w:lang w:eastAsia="fr-CA"/>
        </w:rPr>
        <w:t>Activity 3</w:t>
      </w:r>
    </w:p>
    <w:p w14:paraId="11BBCB86" w14:textId="77777777" w:rsidR="00DB215F" w:rsidRDefault="00DB215F" w:rsidP="00DB215F">
      <w:pPr>
        <w:spacing w:line="259" w:lineRule="auto"/>
        <w:jc w:val="both"/>
        <w:rPr>
          <w:rFonts w:ascii="Times New Roman" w:eastAsia="Times New Roman" w:hAnsi="Times New Roman"/>
          <w:lang w:eastAsia="fr-CA"/>
        </w:rPr>
      </w:pPr>
      <w:r w:rsidRPr="00E62DDC">
        <w:rPr>
          <w:rFonts w:ascii="Times New Roman" w:eastAsia="Times New Roman" w:hAnsi="Times New Roman"/>
          <w:sz w:val="24"/>
          <w:lang w:val="fr-CA" w:eastAsia="fr-CA"/>
        </w:rPr>
        <w:fldChar w:fldCharType="begin"/>
      </w:r>
      <w:r w:rsidRPr="00E62DDC">
        <w:rPr>
          <w:rFonts w:ascii="Times New Roman" w:eastAsia="Times New Roman" w:hAnsi="Times New Roman"/>
          <w:sz w:val="24"/>
          <w:lang w:val="fr-CA" w:eastAsia="fr-CA"/>
        </w:rPr>
        <w:instrText xml:space="preserve"> INCLUDEPICTURE "/var/folders/8j/4lq0cd452r7cznpzxy0ghqv00000gn/T/com.microsoft.Word/WebArchiveCopyPasteTempFiles/bwluav9tywdpy2symde3mdmyms0yota0ms0ya2k2cdguanbn.jpg?1490135319" \* MERGEFORMATINET </w:instrText>
      </w:r>
      <w:r w:rsidRPr="00E62DDC">
        <w:rPr>
          <w:rFonts w:ascii="Times New Roman" w:eastAsia="Times New Roman" w:hAnsi="Times New Roman"/>
          <w:sz w:val="24"/>
          <w:lang w:val="fr-CA" w:eastAsia="fr-CA"/>
        </w:rPr>
        <w:fldChar w:fldCharType="separate"/>
      </w:r>
      <w:r w:rsidRPr="00E62DDC">
        <w:rPr>
          <w:rFonts w:ascii="Times New Roman" w:eastAsia="Times New Roman" w:hAnsi="Times New Roman"/>
          <w:noProof/>
          <w:sz w:val="24"/>
          <w:lang w:val="fr-CA" w:eastAsia="fr-CA"/>
        </w:rPr>
        <w:drawing>
          <wp:inline distT="0" distB="0" distL="0" distR="0" wp14:anchorId="712A4555" wp14:editId="69C5078F">
            <wp:extent cx="5911273" cy="7010400"/>
            <wp:effectExtent l="0" t="0" r="0" b="0"/>
            <wp:docPr id="15" name="Image 15" descr="Days of the Week Worksheet for 2nd - 3rd Grade | Lesson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s of the Week Worksheet for 2nd - 3rd Grade | Lesson Planet"/>
                    <pic:cNvPicPr>
                      <a:picLocks noChangeAspect="1" noChangeArrowheads="1"/>
                    </pic:cNvPicPr>
                  </pic:nvPicPr>
                  <pic:blipFill rotWithShape="1">
                    <a:blip r:embed="rId24">
                      <a:extLst>
                        <a:ext uri="{28A0092B-C50C-407E-A947-70E740481C1C}">
                          <a14:useLocalDpi xmlns:a14="http://schemas.microsoft.com/office/drawing/2010/main" val="0"/>
                        </a:ext>
                      </a:extLst>
                    </a:blip>
                    <a:srcRect t="7273" b="19394"/>
                    <a:stretch/>
                  </pic:blipFill>
                  <pic:spPr bwMode="auto">
                    <a:xfrm>
                      <a:off x="0" y="0"/>
                      <a:ext cx="5931108" cy="7033923"/>
                    </a:xfrm>
                    <a:prstGeom prst="rect">
                      <a:avLst/>
                    </a:prstGeom>
                    <a:noFill/>
                    <a:ln>
                      <a:noFill/>
                    </a:ln>
                    <a:extLst>
                      <a:ext uri="{53640926-AAD7-44D8-BBD7-CCE9431645EC}">
                        <a14:shadowObscured xmlns:a14="http://schemas.microsoft.com/office/drawing/2010/main"/>
                      </a:ext>
                    </a:extLst>
                  </pic:spPr>
                </pic:pic>
              </a:graphicData>
            </a:graphic>
          </wp:inline>
        </w:drawing>
      </w:r>
      <w:r w:rsidRPr="00E62DDC">
        <w:rPr>
          <w:rFonts w:ascii="Times New Roman" w:eastAsia="Times New Roman" w:hAnsi="Times New Roman"/>
          <w:sz w:val="24"/>
          <w:lang w:val="fr-CA" w:eastAsia="fr-CA"/>
        </w:rPr>
        <w:fldChar w:fldCharType="end"/>
      </w:r>
    </w:p>
    <w:p w14:paraId="32D973B2" w14:textId="5602E11F" w:rsidR="002F027C" w:rsidRDefault="002F027C" w:rsidP="00DB215F">
      <w:pPr>
        <w:spacing w:line="259" w:lineRule="auto"/>
        <w:jc w:val="both"/>
        <w:rPr>
          <w:rFonts w:ascii="Times New Roman" w:eastAsia="Times New Roman" w:hAnsi="Times New Roman"/>
          <w:lang w:eastAsia="fr-CA"/>
        </w:rPr>
      </w:pPr>
    </w:p>
    <w:p w14:paraId="47834D56" w14:textId="133AA560" w:rsidR="0066663A" w:rsidRDefault="0066663A" w:rsidP="00DB215F">
      <w:pPr>
        <w:spacing w:line="259" w:lineRule="auto"/>
        <w:jc w:val="both"/>
        <w:rPr>
          <w:rFonts w:ascii="Times New Roman" w:eastAsia="Times New Roman" w:hAnsi="Times New Roman"/>
          <w:lang w:eastAsia="fr-CA"/>
        </w:rPr>
      </w:pPr>
    </w:p>
    <w:p w14:paraId="4EA28A2E" w14:textId="77777777" w:rsidR="0066663A" w:rsidRDefault="0066663A" w:rsidP="00DB215F">
      <w:pPr>
        <w:spacing w:line="259" w:lineRule="auto"/>
        <w:jc w:val="both"/>
        <w:rPr>
          <w:rFonts w:ascii="Times New Roman" w:eastAsia="Times New Roman" w:hAnsi="Times New Roman"/>
          <w:lang w:eastAsia="fr-CA"/>
        </w:rPr>
      </w:pPr>
    </w:p>
    <w:p w14:paraId="7978EEB7" w14:textId="7189CDA1" w:rsidR="00DB215F" w:rsidRPr="002F027C" w:rsidRDefault="00DB215F" w:rsidP="00DB215F">
      <w:pPr>
        <w:spacing w:line="259" w:lineRule="auto"/>
        <w:jc w:val="both"/>
        <w:rPr>
          <w:rFonts w:eastAsiaTheme="minorEastAsia" w:cs="Arial"/>
          <w:b/>
          <w:bCs/>
          <w:color w:val="000000" w:themeColor="text1"/>
          <w:sz w:val="24"/>
          <w:lang w:val="fr-CA"/>
        </w:rPr>
      </w:pPr>
      <w:r w:rsidRPr="000E5274">
        <w:rPr>
          <w:rFonts w:eastAsiaTheme="minorEastAsia" w:cs="Arial"/>
          <w:b/>
          <w:bCs/>
          <w:color w:val="000000" w:themeColor="text1"/>
          <w:sz w:val="24"/>
          <w:lang w:val="fr-CA"/>
        </w:rPr>
        <w:t>Activity 4</w:t>
      </w:r>
    </w:p>
    <w:p w14:paraId="2F6ACCA8" w14:textId="77777777" w:rsidR="00DB215F" w:rsidRDefault="00DB215F" w:rsidP="00DB215F">
      <w:pPr>
        <w:spacing w:line="259" w:lineRule="auto"/>
        <w:jc w:val="both"/>
        <w:rPr>
          <w:rFonts w:ascii="Times New Roman" w:eastAsia="Times New Roman" w:hAnsi="Times New Roman"/>
          <w:lang w:eastAsia="fr-CA"/>
        </w:rPr>
      </w:pPr>
      <w:r w:rsidRPr="006A7676">
        <w:rPr>
          <w:rFonts w:ascii="Times New Roman" w:eastAsia="Times New Roman" w:hAnsi="Times New Roman"/>
          <w:sz w:val="24"/>
          <w:lang w:val="fr-CA" w:eastAsia="fr-CA"/>
        </w:rPr>
        <w:fldChar w:fldCharType="begin"/>
      </w:r>
      <w:r w:rsidRPr="006A7676">
        <w:rPr>
          <w:rFonts w:ascii="Times New Roman" w:eastAsia="Times New Roman" w:hAnsi="Times New Roman"/>
          <w:sz w:val="24"/>
          <w:lang w:val="fr-CA" w:eastAsia="fr-CA"/>
        </w:rPr>
        <w:instrText xml:space="preserve"> INCLUDEPICTURE "/var/folders/8j/4lq0cd452r7cznpzxy0ghqv00000gn/T/com.microsoft.Word/WebArchiveCopyPasteTempFiles/the-seven-days-of-the-week-wordsearches_118187_1.jpg" \* MERGEFORMATINET </w:instrText>
      </w:r>
      <w:r w:rsidRPr="006A7676">
        <w:rPr>
          <w:rFonts w:ascii="Times New Roman" w:eastAsia="Times New Roman" w:hAnsi="Times New Roman"/>
          <w:sz w:val="24"/>
          <w:lang w:val="fr-CA" w:eastAsia="fr-CA"/>
        </w:rPr>
        <w:fldChar w:fldCharType="separate"/>
      </w:r>
      <w:r w:rsidRPr="006A7676">
        <w:rPr>
          <w:rFonts w:ascii="Times New Roman" w:eastAsia="Times New Roman" w:hAnsi="Times New Roman"/>
          <w:noProof/>
          <w:sz w:val="24"/>
          <w:lang w:val="fr-CA" w:eastAsia="fr-CA"/>
        </w:rPr>
        <w:drawing>
          <wp:inline distT="0" distB="0" distL="0" distR="0" wp14:anchorId="4F5F4FF6" wp14:editId="2C82D825">
            <wp:extent cx="6299200" cy="7240905"/>
            <wp:effectExtent l="0" t="0" r="0" b="0"/>
            <wp:docPr id="16" name="Image 16" descr="The seven days of the week - English ESL Worksheets for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even days of the week - English ESL Worksheets for distanc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9362" cy="7264081"/>
                    </a:xfrm>
                    <a:prstGeom prst="rect">
                      <a:avLst/>
                    </a:prstGeom>
                    <a:noFill/>
                    <a:ln>
                      <a:noFill/>
                    </a:ln>
                  </pic:spPr>
                </pic:pic>
              </a:graphicData>
            </a:graphic>
          </wp:inline>
        </w:drawing>
      </w:r>
      <w:r w:rsidRPr="006A7676">
        <w:rPr>
          <w:rFonts w:ascii="Times New Roman" w:eastAsia="Times New Roman" w:hAnsi="Times New Roman"/>
          <w:sz w:val="24"/>
          <w:lang w:val="fr-CA" w:eastAsia="fr-CA"/>
        </w:rPr>
        <w:fldChar w:fldCharType="end"/>
      </w:r>
    </w:p>
    <w:p w14:paraId="2F3A0B58" w14:textId="77777777" w:rsidR="00DB215F" w:rsidRDefault="00DB215F" w:rsidP="00DB215F">
      <w:pPr>
        <w:spacing w:line="259" w:lineRule="auto"/>
        <w:jc w:val="both"/>
        <w:rPr>
          <w:rFonts w:ascii="Times New Roman" w:eastAsia="Times New Roman" w:hAnsi="Times New Roman"/>
          <w:lang w:eastAsia="fr-CA"/>
        </w:rPr>
      </w:pPr>
    </w:p>
    <w:p w14:paraId="60D1FF4A" w14:textId="77777777" w:rsidR="00DB215F" w:rsidRDefault="00DB215F" w:rsidP="00DB215F">
      <w:pPr>
        <w:jc w:val="center"/>
        <w:rPr>
          <w:rFonts w:eastAsia="Times New Roman" w:cs="Arial"/>
          <w:b/>
          <w:bCs/>
          <w:color w:val="000000" w:themeColor="text1"/>
          <w:sz w:val="40"/>
          <w:szCs w:val="40"/>
          <w:lang w:val="en-US"/>
        </w:rPr>
      </w:pPr>
      <w:r w:rsidRPr="00474906">
        <w:rPr>
          <w:rFonts w:eastAsia="Times New Roman" w:cs="Arial"/>
          <w:b/>
          <w:bCs/>
          <w:color w:val="000000" w:themeColor="text1"/>
          <w:sz w:val="40"/>
          <w:szCs w:val="40"/>
          <w:lang w:val="en-US"/>
        </w:rPr>
        <w:t xml:space="preserve">HAVE FUN </w:t>
      </w:r>
      <w:r w:rsidRPr="00474906">
        <w:rPr>
          <w:rFonts w:ascii="Apple Color Emoji" w:eastAsia="Segoe UI Emoji" w:hAnsi="Apple Color Emoji" w:cs="Apple Color Emoji"/>
          <w:b/>
          <w:bCs/>
          <w:color w:val="000000" w:themeColor="text1"/>
          <w:sz w:val="40"/>
          <w:szCs w:val="40"/>
          <w:lang w:val="en-US"/>
        </w:rPr>
        <w:t>😊</w:t>
      </w:r>
      <w:r w:rsidRPr="00474906">
        <w:rPr>
          <w:rFonts w:eastAsia="Times New Roman" w:cs="Arial"/>
          <w:b/>
          <w:bCs/>
          <w:color w:val="000000" w:themeColor="text1"/>
          <w:sz w:val="40"/>
          <w:szCs w:val="40"/>
          <w:lang w:val="en-US"/>
        </w:rPr>
        <w:t xml:space="preserve">    </w:t>
      </w:r>
    </w:p>
    <w:p w14:paraId="733BAF4B" w14:textId="77777777" w:rsidR="00DB215F" w:rsidRDefault="00DB215F" w:rsidP="00DB215F">
      <w:pPr>
        <w:jc w:val="center"/>
        <w:rPr>
          <w:rFonts w:eastAsia="Times New Roman" w:cs="Arial"/>
          <w:b/>
          <w:bCs/>
          <w:color w:val="000000" w:themeColor="text1"/>
          <w:sz w:val="40"/>
          <w:szCs w:val="40"/>
          <w:lang w:val="en-US"/>
        </w:rPr>
      </w:pPr>
    </w:p>
    <w:p w14:paraId="53C0C249" w14:textId="77777777" w:rsidR="00DB215F" w:rsidRPr="00474906" w:rsidRDefault="00DB215F" w:rsidP="00DB215F">
      <w:pPr>
        <w:jc w:val="center"/>
        <w:rPr>
          <w:rFonts w:eastAsia="Times New Roman" w:cs="Arial"/>
          <w:b/>
          <w:bCs/>
          <w:color w:val="000000" w:themeColor="text1"/>
          <w:sz w:val="40"/>
          <w:szCs w:val="40"/>
          <w:lang w:val="en-US"/>
        </w:rPr>
      </w:pPr>
      <w:r w:rsidRPr="00474906">
        <w:rPr>
          <w:rFonts w:eastAsia="Times New Roman" w:cs="Arial"/>
          <w:b/>
          <w:bCs/>
          <w:color w:val="000000" w:themeColor="text1"/>
          <w:sz w:val="40"/>
          <w:szCs w:val="40"/>
          <w:lang w:val="en-US"/>
        </w:rPr>
        <w:t xml:space="preserve">   </w:t>
      </w:r>
    </w:p>
    <w:p w14:paraId="24EA560B" w14:textId="77777777" w:rsidR="00DB215F" w:rsidRDefault="00DB215F" w:rsidP="00DB215F">
      <w:pPr>
        <w:jc w:val="center"/>
      </w:pPr>
      <w:r>
        <w:rPr>
          <w:noProof/>
          <w:lang w:val="fr-CA" w:eastAsia="fr-CA"/>
        </w:rPr>
        <w:drawing>
          <wp:inline distT="0" distB="0" distL="0" distR="0" wp14:anchorId="7F4DAFB6" wp14:editId="7B92DE92">
            <wp:extent cx="5254017" cy="2854037"/>
            <wp:effectExtent l="0" t="0" r="3810" b="3810"/>
            <wp:docPr id="17" name="Image 176524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5242559"/>
                    <pic:cNvPicPr/>
                  </pic:nvPicPr>
                  <pic:blipFill>
                    <a:blip r:embed="rId26">
                      <a:extLst>
                        <a:ext uri="{28A0092B-C50C-407E-A947-70E740481C1C}">
                          <a14:useLocalDpi xmlns:a14="http://schemas.microsoft.com/office/drawing/2010/main" val="0"/>
                        </a:ext>
                      </a:extLst>
                    </a:blip>
                    <a:stretch>
                      <a:fillRect/>
                    </a:stretch>
                  </pic:blipFill>
                  <pic:spPr>
                    <a:xfrm>
                      <a:off x="0" y="0"/>
                      <a:ext cx="5364102" cy="2913836"/>
                    </a:xfrm>
                    <a:prstGeom prst="rect">
                      <a:avLst/>
                    </a:prstGeom>
                  </pic:spPr>
                </pic:pic>
              </a:graphicData>
            </a:graphic>
          </wp:inline>
        </w:drawing>
      </w:r>
    </w:p>
    <w:p w14:paraId="4CF3B093" w14:textId="77777777" w:rsidR="00DB215F" w:rsidRDefault="00DB215F" w:rsidP="00DB215F">
      <w:pPr>
        <w:jc w:val="center"/>
      </w:pPr>
    </w:p>
    <w:p w14:paraId="3BC9C34E" w14:textId="77777777" w:rsidR="00DB215F" w:rsidRDefault="00DB215F" w:rsidP="00DB215F">
      <w:pPr>
        <w:ind w:left="5664"/>
        <w:jc w:val="center"/>
        <w:rPr>
          <w:rFonts w:cs="Arial"/>
          <w:sz w:val="32"/>
          <w:szCs w:val="32"/>
        </w:rPr>
      </w:pPr>
      <w:r w:rsidRPr="00653CEA">
        <w:rPr>
          <w:rFonts w:cs="Arial"/>
          <w:sz w:val="32"/>
          <w:szCs w:val="32"/>
        </w:rPr>
        <w:t xml:space="preserve">                                                                                                                                     </w:t>
      </w:r>
    </w:p>
    <w:p w14:paraId="46566140" w14:textId="77777777" w:rsidR="00DB215F" w:rsidRDefault="00DB215F" w:rsidP="00DB215F">
      <w:pPr>
        <w:ind w:left="5664"/>
        <w:jc w:val="center"/>
        <w:rPr>
          <w:rFonts w:cs="Arial"/>
          <w:sz w:val="32"/>
          <w:szCs w:val="32"/>
        </w:rPr>
      </w:pPr>
    </w:p>
    <w:p w14:paraId="7ADDACE3" w14:textId="77777777" w:rsidR="00DB215F" w:rsidRDefault="00DB215F" w:rsidP="00DB215F">
      <w:pPr>
        <w:ind w:left="5664"/>
        <w:jc w:val="center"/>
        <w:rPr>
          <w:rFonts w:cs="Arial"/>
          <w:sz w:val="32"/>
          <w:szCs w:val="32"/>
        </w:rPr>
      </w:pPr>
    </w:p>
    <w:p w14:paraId="253E7C19" w14:textId="77777777" w:rsidR="00DB215F" w:rsidRDefault="00DB215F" w:rsidP="00DB215F">
      <w:pPr>
        <w:ind w:left="5664"/>
        <w:jc w:val="center"/>
        <w:rPr>
          <w:rFonts w:cs="Arial"/>
          <w:sz w:val="32"/>
          <w:szCs w:val="32"/>
        </w:rPr>
      </w:pPr>
    </w:p>
    <w:p w14:paraId="211110B3" w14:textId="692B99D4" w:rsidR="001C365E" w:rsidRDefault="00DB215F" w:rsidP="002F027C">
      <w:pPr>
        <w:pStyle w:val="Crdit"/>
        <w:ind w:left="7080"/>
      </w:pPr>
      <w:r w:rsidRPr="00653CEA">
        <w:rPr>
          <w:rFonts w:cs="Arial"/>
          <w:b/>
          <w:bCs/>
          <w:color w:val="0E57C4" w:themeColor="background2" w:themeShade="80"/>
          <w:sz w:val="32"/>
          <w:szCs w:val="32"/>
        </w:rPr>
        <w:t xml:space="preserve">MISS ZULFA </w:t>
      </w:r>
      <w:r w:rsidRPr="00653CEA">
        <w:rPr>
          <w:rFonts w:ascii="Apple Color Emoji" w:eastAsia="Segoe UI Emoji" w:hAnsi="Apple Color Emoji" w:cs="Apple Color Emoji"/>
          <w:b/>
          <w:bCs/>
          <w:color w:val="0E57C4" w:themeColor="background2" w:themeShade="80"/>
          <w:sz w:val="32"/>
          <w:szCs w:val="32"/>
        </w:rPr>
        <w:t>😊</w:t>
      </w:r>
    </w:p>
    <w:p w14:paraId="59D3FF26" w14:textId="77777777" w:rsidR="001C365E" w:rsidRDefault="001C365E" w:rsidP="00035250">
      <w:pPr>
        <w:pStyle w:val="Crdit"/>
      </w:pPr>
    </w:p>
    <w:p w14:paraId="4380FEF7" w14:textId="26BA72D4" w:rsidR="001C365E" w:rsidRDefault="001C365E" w:rsidP="00035250">
      <w:pPr>
        <w:pStyle w:val="Crdit"/>
        <w:sectPr w:rsidR="001C365E" w:rsidSect="006F3382">
          <w:headerReference w:type="default" r:id="rId27"/>
          <w:footerReference w:type="default" r:id="rId28"/>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3" w:name="_Toc36827071"/>
      <w:r>
        <w:t>La chasse aux solides</w:t>
      </w:r>
      <w:bookmarkEnd w:id="3"/>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29"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4" w:name="_Toc36823057"/>
      <w:r w:rsidRPr="00035250">
        <w:t xml:space="preserve">Annexe – </w:t>
      </w:r>
      <w:r>
        <w:t>Liste des solides</w:t>
      </w:r>
      <w:bookmarkEnd w:id="4"/>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31"/>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5" w:name="_Toc36827073"/>
      <w:r>
        <w:t>Lave tes mains et active-toi</w:t>
      </w:r>
      <w:bookmarkEnd w:id="5"/>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32"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6"/>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33"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02938F7" w14:textId="5AB4B4D1" w:rsidR="007257AA" w:rsidRDefault="007257AA" w:rsidP="00C5151B">
      <w:pPr>
        <w:pStyle w:val="Titredelactivit"/>
      </w:pPr>
      <w:r>
        <w:br w:type="page"/>
      </w:r>
    </w:p>
    <w:p w14:paraId="02ECFC77" w14:textId="77777777" w:rsidR="00170D6E" w:rsidRDefault="00170D6E" w:rsidP="00C5151B">
      <w:pPr>
        <w:pStyle w:val="Titredelactivit"/>
      </w:pPr>
    </w:p>
    <w:p w14:paraId="125FCD89" w14:textId="01D838A9" w:rsidR="00C5151B" w:rsidRPr="00394AB6" w:rsidRDefault="00704979" w:rsidP="00C5151B">
      <w:pPr>
        <w:pStyle w:val="Titredelactivit"/>
      </w:pPr>
      <w:r>
        <w:t>Activités d’éducation physique</w:t>
      </w:r>
    </w:p>
    <w:p w14:paraId="005CAFC1" w14:textId="242D0986" w:rsidR="00615E2C" w:rsidRPr="00615E2C" w:rsidRDefault="00704979" w:rsidP="00CC496D">
      <w:pPr>
        <w:pStyle w:val="Consignesetmatriel-titres"/>
        <w:numPr>
          <w:ilvl w:val="0"/>
          <w:numId w:val="31"/>
        </w:numPr>
        <w:ind w:left="284"/>
      </w:pPr>
      <w:r>
        <w:t>Jeu de serpents et échelles</w:t>
      </w:r>
      <w:r w:rsidR="00E77A74">
        <w:t xml:space="preserve"> version exercices (voir </w:t>
      </w:r>
      <w:r w:rsidR="007257AA">
        <w:t>page suivante</w:t>
      </w:r>
      <w:r w:rsidR="00E77A74">
        <w:t>)</w:t>
      </w:r>
    </w:p>
    <w:p w14:paraId="0AEA2601" w14:textId="77777777" w:rsidR="006C0BEB" w:rsidRPr="008F78D4" w:rsidRDefault="006C0BEB" w:rsidP="008F78D4">
      <w:pPr>
        <w:pStyle w:val="Paragraphedeliste"/>
        <w:numPr>
          <w:ilvl w:val="0"/>
          <w:numId w:val="31"/>
        </w:numPr>
        <w:spacing w:before="0" w:after="160" w:line="254" w:lineRule="auto"/>
        <w:ind w:left="284"/>
        <w:rPr>
          <w:rFonts w:asciiTheme="minorHAnsi" w:hAnsiTheme="minorHAnsi"/>
          <w:b/>
          <w:color w:val="002060"/>
          <w:sz w:val="24"/>
          <w:szCs w:val="24"/>
        </w:rPr>
      </w:pPr>
      <w:r w:rsidRPr="008F78D4">
        <w:rPr>
          <w:b/>
          <w:color w:val="002060"/>
          <w:sz w:val="24"/>
          <w:szCs w:val="24"/>
        </w:rPr>
        <w:t>Défi Corde à sauter - série suivante :</w:t>
      </w:r>
    </w:p>
    <w:p w14:paraId="53C0B33A" w14:textId="77777777" w:rsidR="006C0BEB" w:rsidRPr="008F78D4" w:rsidRDefault="006C0BEB" w:rsidP="008F78D4">
      <w:pPr>
        <w:pStyle w:val="Paragraphedeliste"/>
        <w:ind w:left="851"/>
        <w:rPr>
          <w:b/>
          <w:color w:val="002060"/>
          <w:sz w:val="24"/>
          <w:szCs w:val="24"/>
        </w:rPr>
      </w:pPr>
      <w:r w:rsidRPr="008F78D4">
        <w:rPr>
          <w:b/>
          <w:color w:val="002060"/>
          <w:sz w:val="24"/>
          <w:szCs w:val="24"/>
        </w:rPr>
        <w:t>1-Le moulinet simple x2</w:t>
      </w:r>
      <w:r w:rsidRPr="008F78D4">
        <w:rPr>
          <w:b/>
          <w:color w:val="002060"/>
          <w:sz w:val="24"/>
          <w:szCs w:val="24"/>
        </w:rPr>
        <w:sym w:font="Wingdings" w:char="F0E0"/>
      </w:r>
      <w:r w:rsidRPr="008F78D4">
        <w:rPr>
          <w:b/>
          <w:color w:val="002060"/>
          <w:sz w:val="24"/>
          <w:szCs w:val="24"/>
        </w:rPr>
        <w:t xml:space="preserve"> </w:t>
      </w:r>
      <w:hyperlink r:id="rId34" w:history="1">
        <w:r w:rsidRPr="008F78D4">
          <w:rPr>
            <w:rStyle w:val="Lienhypertexte"/>
            <w:b/>
            <w:color w:val="002060"/>
            <w:sz w:val="24"/>
            <w:szCs w:val="24"/>
          </w:rPr>
          <w:t>https://www.youtube.com/watch?v=z8q_Vv2vYz8</w:t>
        </w:r>
      </w:hyperlink>
    </w:p>
    <w:p w14:paraId="22A8A11F" w14:textId="77777777" w:rsidR="006C0BEB" w:rsidRPr="008F78D4" w:rsidRDefault="006C0BEB" w:rsidP="008F78D4">
      <w:pPr>
        <w:pStyle w:val="Paragraphedeliste"/>
        <w:ind w:left="851"/>
        <w:rPr>
          <w:b/>
          <w:color w:val="002060"/>
          <w:sz w:val="24"/>
          <w:szCs w:val="24"/>
        </w:rPr>
      </w:pPr>
      <w:r w:rsidRPr="008F78D4">
        <w:rPr>
          <w:b/>
          <w:color w:val="002060"/>
          <w:sz w:val="24"/>
          <w:szCs w:val="24"/>
        </w:rPr>
        <w:t>2-Saut régulier x10</w:t>
      </w:r>
    </w:p>
    <w:p w14:paraId="1E6A70E7" w14:textId="77777777" w:rsidR="006C0BEB" w:rsidRDefault="006C0BEB" w:rsidP="008F78D4">
      <w:pPr>
        <w:pStyle w:val="Paragraphedeliste"/>
        <w:ind w:left="851"/>
        <w:rPr>
          <w:b/>
          <w:color w:val="002060"/>
          <w:sz w:val="24"/>
          <w:szCs w:val="24"/>
        </w:rPr>
      </w:pPr>
      <w:r w:rsidRPr="008F78D4">
        <w:rPr>
          <w:b/>
          <w:color w:val="002060"/>
          <w:sz w:val="24"/>
          <w:szCs w:val="24"/>
        </w:rPr>
        <w:t xml:space="preserve">3-Le boxeur x2 </w:t>
      </w:r>
      <w:r w:rsidRPr="008F78D4">
        <w:rPr>
          <w:b/>
          <w:color w:val="002060"/>
          <w:sz w:val="24"/>
          <w:szCs w:val="24"/>
        </w:rPr>
        <w:sym w:font="Wingdings" w:char="F0E0"/>
      </w:r>
      <w:r w:rsidRPr="008F78D4">
        <w:rPr>
          <w:b/>
          <w:color w:val="002060"/>
          <w:sz w:val="24"/>
          <w:szCs w:val="24"/>
        </w:rPr>
        <w:t xml:space="preserve"> </w:t>
      </w:r>
      <w:hyperlink r:id="rId35" w:history="1">
        <w:r w:rsidRPr="008F78D4">
          <w:rPr>
            <w:rStyle w:val="Lienhypertexte"/>
            <w:b/>
            <w:color w:val="002060"/>
            <w:sz w:val="24"/>
            <w:szCs w:val="24"/>
          </w:rPr>
          <w:t>https://www.youtube.com/watch?v=aqgwBdsDF1w</w:t>
        </w:r>
      </w:hyperlink>
    </w:p>
    <w:p w14:paraId="2782A49F" w14:textId="4BB5F450" w:rsidR="00D27CEC" w:rsidRPr="00D27CEC" w:rsidRDefault="006C0BEB" w:rsidP="00D27CEC">
      <w:pPr>
        <w:pStyle w:val="Paragraphedeliste"/>
        <w:ind w:left="851"/>
        <w:rPr>
          <w:b/>
          <w:color w:val="002060"/>
          <w:sz w:val="24"/>
          <w:szCs w:val="24"/>
        </w:rPr>
      </w:pPr>
      <w:r w:rsidRPr="008F78D4">
        <w:rPr>
          <w:b/>
          <w:color w:val="002060"/>
          <w:sz w:val="24"/>
          <w:szCs w:val="24"/>
        </w:rPr>
        <w:t>4-Recommencer les 3 sauts précédents pendant 2 minutes et aller de plus en plus vite</w:t>
      </w:r>
    </w:p>
    <w:p w14:paraId="6A00BACC" w14:textId="77777777" w:rsidR="00CB7E2F" w:rsidRPr="00CB7E2F" w:rsidRDefault="00CB7E2F" w:rsidP="00CB7E2F">
      <w:pPr>
        <w:rPr>
          <w:b/>
          <w:bCs/>
          <w:color w:val="002060"/>
          <w:sz w:val="28"/>
          <w:szCs w:val="28"/>
          <w:u w:val="single"/>
        </w:rPr>
      </w:pPr>
    </w:p>
    <w:tbl>
      <w:tblPr>
        <w:tblStyle w:val="Grilledutableau"/>
        <w:tblW w:w="0" w:type="auto"/>
        <w:tblLook w:val="04A0" w:firstRow="1" w:lastRow="0" w:firstColumn="1" w:lastColumn="0" w:noHBand="0" w:noVBand="1"/>
      </w:tblPr>
      <w:tblGrid>
        <w:gridCol w:w="3114"/>
        <w:gridCol w:w="6236"/>
      </w:tblGrid>
      <w:tr w:rsidR="00F61E43" w14:paraId="1BDC9007" w14:textId="77777777" w:rsidTr="00F61E43">
        <w:tc>
          <w:tcPr>
            <w:tcW w:w="9350" w:type="dxa"/>
            <w:gridSpan w:val="2"/>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14:paraId="5F3553CC" w14:textId="77777777" w:rsidR="00F61E43" w:rsidRDefault="00F61E43">
            <w:pPr>
              <w:rPr>
                <w:rFonts w:asciiTheme="minorHAnsi" w:eastAsiaTheme="minorHAnsi" w:hAnsiTheme="minorHAnsi"/>
                <w:i/>
                <w:iCs/>
                <w:lang w:val="fr-CA" w:eastAsia="en-US"/>
              </w:rPr>
            </w:pPr>
            <w:r w:rsidRPr="00030D17">
              <w:rPr>
                <w:i/>
                <w:highlight w:val="yellow"/>
                <w:lang w:val="fr-CA"/>
              </w:rPr>
              <w:t>Idées pour bouger :</w:t>
            </w:r>
          </w:p>
        </w:tc>
      </w:tr>
      <w:tr w:rsidR="00F61E43" w14:paraId="603F9021" w14:textId="77777777" w:rsidTr="00F61E43">
        <w:tc>
          <w:tcPr>
            <w:tcW w:w="3114" w:type="dxa"/>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14:paraId="778E2AFD" w14:textId="77777777" w:rsidR="00F61E43" w:rsidRDefault="00F61E43">
            <w:pPr>
              <w:rPr>
                <w:i/>
                <w:iCs/>
                <w:lang w:val="fr-CA"/>
              </w:rPr>
            </w:pPr>
            <w:r>
              <w:rPr>
                <w:i/>
                <w:iCs/>
                <w:lang w:val="fr-CA"/>
              </w:rPr>
              <w:t>Activités intérieures</w:t>
            </w:r>
          </w:p>
        </w:tc>
        <w:tc>
          <w:tcPr>
            <w:tcW w:w="6236" w:type="dxa"/>
            <w:tcBorders>
              <w:top w:val="single" w:sz="4" w:space="0" w:color="auto"/>
              <w:left w:val="single" w:sz="4" w:space="0" w:color="auto"/>
              <w:bottom w:val="single" w:sz="4" w:space="0" w:color="auto"/>
              <w:right w:val="single" w:sz="4" w:space="0" w:color="auto"/>
            </w:tcBorders>
          </w:tcPr>
          <w:p w14:paraId="241432EF" w14:textId="77777777" w:rsidR="00F61E43" w:rsidRDefault="00F61E43" w:rsidP="00F61E43">
            <w:pPr>
              <w:pStyle w:val="Paragraphedeliste"/>
              <w:numPr>
                <w:ilvl w:val="0"/>
                <w:numId w:val="35"/>
              </w:numPr>
              <w:spacing w:before="0" w:after="0" w:line="254" w:lineRule="auto"/>
              <w:ind w:left="316"/>
            </w:pPr>
            <w:r>
              <w:t>Youtube :</w:t>
            </w:r>
          </w:p>
          <w:p w14:paraId="35F2BA97" w14:textId="77777777" w:rsidR="00F61E43" w:rsidRDefault="00F61E43" w:rsidP="00F61E43">
            <w:pPr>
              <w:pStyle w:val="Paragraphedeliste"/>
              <w:numPr>
                <w:ilvl w:val="1"/>
                <w:numId w:val="35"/>
              </w:numPr>
              <w:spacing w:before="0" w:after="0" w:line="254" w:lineRule="auto"/>
              <w:ind w:left="741"/>
            </w:pPr>
            <w:r>
              <w:t>Les pros du cardio</w:t>
            </w:r>
          </w:p>
          <w:p w14:paraId="3BECFC70" w14:textId="77777777" w:rsidR="00F61E43" w:rsidRDefault="00F61E43" w:rsidP="00F61E43">
            <w:pPr>
              <w:pStyle w:val="Paragraphedeliste"/>
              <w:numPr>
                <w:ilvl w:val="1"/>
                <w:numId w:val="35"/>
              </w:numPr>
              <w:spacing w:before="0" w:after="0" w:line="254" w:lineRule="auto"/>
              <w:ind w:left="741"/>
            </w:pPr>
            <w:r>
              <w:t>YO, yoga!</w:t>
            </w:r>
          </w:p>
          <w:p w14:paraId="0D9D1667" w14:textId="77777777" w:rsidR="00F61E43" w:rsidRDefault="00F61E43" w:rsidP="00F61E43">
            <w:pPr>
              <w:pStyle w:val="Paragraphedeliste"/>
              <w:numPr>
                <w:ilvl w:val="1"/>
                <w:numId w:val="35"/>
              </w:numPr>
              <w:spacing w:before="0" w:after="0" w:line="254" w:lineRule="auto"/>
              <w:ind w:left="741"/>
            </w:pPr>
            <w:r>
              <w:t>Jeunes en santé</w:t>
            </w:r>
          </w:p>
          <w:p w14:paraId="5E712C5B" w14:textId="77777777" w:rsidR="00F61E43" w:rsidRDefault="00F61E43" w:rsidP="00F61E43">
            <w:pPr>
              <w:pStyle w:val="Paragraphedeliste"/>
              <w:numPr>
                <w:ilvl w:val="1"/>
                <w:numId w:val="35"/>
              </w:numPr>
              <w:spacing w:before="0" w:after="0" w:line="254" w:lineRule="auto"/>
              <w:ind w:left="741"/>
            </w:pPr>
            <w:r>
              <w:t>Just dance</w:t>
            </w:r>
          </w:p>
          <w:p w14:paraId="36BF8F14" w14:textId="77777777" w:rsidR="00F61E43" w:rsidRDefault="003E0B64" w:rsidP="00F61E43">
            <w:pPr>
              <w:pStyle w:val="Paragraphedeliste"/>
              <w:numPr>
                <w:ilvl w:val="1"/>
                <w:numId w:val="35"/>
              </w:numPr>
              <w:spacing w:before="0" w:after="0" w:line="254" w:lineRule="auto"/>
              <w:ind w:left="741"/>
            </w:pPr>
            <w:hyperlink r:id="rId36" w:history="1">
              <w:r w:rsidR="00F61E43">
                <w:rPr>
                  <w:rStyle w:val="Lienhypertexte"/>
                </w:rPr>
                <w:t>https://www.youtube.com/watch?v=ajqGyTbHcDk</w:t>
              </w:r>
            </w:hyperlink>
            <w:r w:rsidR="00F61E43">
              <w:t xml:space="preserve"> (jeu de coordination)</w:t>
            </w:r>
          </w:p>
          <w:p w14:paraId="6DE0BAF2" w14:textId="77777777" w:rsidR="00F61E43" w:rsidRDefault="00F61E43">
            <w:pPr>
              <w:rPr>
                <w:lang w:val="fr-CA"/>
              </w:rPr>
            </w:pPr>
          </w:p>
          <w:p w14:paraId="6170B718" w14:textId="77777777" w:rsidR="00F61E43" w:rsidRDefault="00F61E43" w:rsidP="00F61E43">
            <w:pPr>
              <w:pStyle w:val="Paragraphedeliste"/>
              <w:numPr>
                <w:ilvl w:val="0"/>
                <w:numId w:val="35"/>
              </w:numPr>
              <w:spacing w:before="0" w:after="0" w:line="254" w:lineRule="auto"/>
              <w:ind w:left="316"/>
            </w:pPr>
            <w:r>
              <w:t>Monter et descendre les marches (plus de fois possible en 2 minutes)</w:t>
            </w:r>
          </w:p>
          <w:p w14:paraId="3C2D0430" w14:textId="77777777" w:rsidR="00F61E43" w:rsidRDefault="00F61E43" w:rsidP="00F61E43">
            <w:pPr>
              <w:pStyle w:val="Paragraphedeliste"/>
              <w:numPr>
                <w:ilvl w:val="0"/>
                <w:numId w:val="35"/>
              </w:numPr>
              <w:spacing w:before="0" w:after="0" w:line="254" w:lineRule="auto"/>
              <w:ind w:left="316"/>
              <w:rPr>
                <w:i/>
                <w:iCs/>
              </w:rPr>
            </w:pPr>
            <w:r>
              <w:t>Alterner jogging sur place 30 secondes et exercice (chaise au mur, jumping jacks ou burpees) 30 secondes pendant un total de 4 minutes</w:t>
            </w:r>
          </w:p>
          <w:p w14:paraId="26067191" w14:textId="77777777" w:rsidR="00F61E43" w:rsidRDefault="00F61E43">
            <w:pPr>
              <w:rPr>
                <w:lang w:val="fr-CA"/>
              </w:rPr>
            </w:pPr>
          </w:p>
        </w:tc>
      </w:tr>
      <w:tr w:rsidR="00F61E43" w14:paraId="7021C295" w14:textId="77777777" w:rsidTr="00F61E43">
        <w:tc>
          <w:tcPr>
            <w:tcW w:w="3114" w:type="dxa"/>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14:paraId="018934A2" w14:textId="77777777" w:rsidR="00F61E43" w:rsidRDefault="00F61E43">
            <w:pPr>
              <w:rPr>
                <w:i/>
                <w:iCs/>
                <w:lang w:val="fr-CA"/>
              </w:rPr>
            </w:pPr>
            <w:r>
              <w:rPr>
                <w:i/>
                <w:iCs/>
                <w:lang w:val="fr-CA"/>
              </w:rPr>
              <w:t>Activités extérieures</w:t>
            </w:r>
          </w:p>
        </w:tc>
        <w:tc>
          <w:tcPr>
            <w:tcW w:w="6236" w:type="dxa"/>
            <w:tcBorders>
              <w:top w:val="single" w:sz="4" w:space="0" w:color="auto"/>
              <w:left w:val="single" w:sz="4" w:space="0" w:color="auto"/>
              <w:bottom w:val="single" w:sz="4" w:space="0" w:color="auto"/>
              <w:right w:val="single" w:sz="4" w:space="0" w:color="auto"/>
            </w:tcBorders>
          </w:tcPr>
          <w:p w14:paraId="07B4DAE2" w14:textId="77777777" w:rsidR="00F61E43" w:rsidRDefault="00F61E43" w:rsidP="00F61E43">
            <w:pPr>
              <w:pStyle w:val="Paragraphedeliste"/>
              <w:numPr>
                <w:ilvl w:val="0"/>
                <w:numId w:val="35"/>
              </w:numPr>
              <w:spacing w:before="0" w:after="0" w:line="254" w:lineRule="auto"/>
              <w:ind w:left="316"/>
            </w:pPr>
            <w:r>
              <w:t>Prendre une marche de 20 minutes (augmenter la vitesse de marche à chaque fois)</w:t>
            </w:r>
          </w:p>
          <w:p w14:paraId="403DD423" w14:textId="77777777" w:rsidR="00F61E43" w:rsidRDefault="00F61E43" w:rsidP="00F61E43">
            <w:pPr>
              <w:pStyle w:val="Paragraphedeliste"/>
              <w:numPr>
                <w:ilvl w:val="0"/>
                <w:numId w:val="35"/>
              </w:numPr>
              <w:spacing w:before="0" w:after="0" w:line="254" w:lineRule="auto"/>
              <w:ind w:left="316"/>
            </w:pPr>
            <w:r>
              <w:t>Aller faire du vélo pendant 20 minutes</w:t>
            </w:r>
          </w:p>
          <w:p w14:paraId="1F00255C" w14:textId="77777777" w:rsidR="00F61E43" w:rsidRDefault="00F61E43" w:rsidP="00F61E43">
            <w:pPr>
              <w:pStyle w:val="Paragraphedeliste"/>
              <w:numPr>
                <w:ilvl w:val="0"/>
                <w:numId w:val="35"/>
              </w:numPr>
              <w:spacing w:before="0" w:after="0" w:line="254" w:lineRule="auto"/>
              <w:ind w:left="316"/>
            </w:pPr>
            <w:r>
              <w:t>Aller faire de la planche à roulette ou de la trottinette si vous en avez une</w:t>
            </w:r>
          </w:p>
          <w:p w14:paraId="63A60619" w14:textId="77777777" w:rsidR="00F61E43" w:rsidRDefault="00F61E43" w:rsidP="00F61E43">
            <w:pPr>
              <w:pStyle w:val="Paragraphedeliste"/>
              <w:numPr>
                <w:ilvl w:val="0"/>
                <w:numId w:val="35"/>
              </w:numPr>
              <w:spacing w:before="0" w:after="0" w:line="254" w:lineRule="auto"/>
              <w:ind w:left="316"/>
            </w:pPr>
            <w:r>
              <w:t>Faire des passes de soccer avec un/une partenaire</w:t>
            </w:r>
          </w:p>
          <w:p w14:paraId="7344D874" w14:textId="77777777" w:rsidR="00F61E43" w:rsidRDefault="00F61E43" w:rsidP="00F61E43">
            <w:pPr>
              <w:pStyle w:val="Paragraphedeliste"/>
              <w:numPr>
                <w:ilvl w:val="0"/>
                <w:numId w:val="35"/>
              </w:numPr>
              <w:spacing w:before="0" w:after="0" w:line="254" w:lineRule="auto"/>
              <w:ind w:left="316"/>
            </w:pPr>
            <w:r>
              <w:t>Créer un petit parcours à faire avec un ballon de soccer ou de basketball (manipulation de ballon)</w:t>
            </w:r>
          </w:p>
          <w:p w14:paraId="3330BF25" w14:textId="77777777" w:rsidR="00F61E43" w:rsidRDefault="00F61E43">
            <w:pPr>
              <w:rPr>
                <w:lang w:val="fr-CA"/>
              </w:rPr>
            </w:pPr>
          </w:p>
        </w:tc>
      </w:tr>
    </w:tbl>
    <w:p w14:paraId="24243CE9" w14:textId="7A27C66A" w:rsidR="001711A5" w:rsidRPr="00553831" w:rsidRDefault="00553831">
      <w:pPr>
        <w:rPr>
          <w:color w:val="002060"/>
        </w:rPr>
      </w:pPr>
      <w:r w:rsidRPr="00553831">
        <w:rPr>
          <w:i/>
          <w:iCs/>
          <w:color w:val="002060"/>
          <w:lang w:val="fr-CA"/>
        </w:rPr>
        <w:t>***N’oubliez pas que plusieurs de ces activités peuvent être modifiées pour se faire à l’intérieur ou à l’extérieur tout dépendamment de la température, du matériel que vous possédez et de l’espace qui est à votre disposition. ***</w:t>
      </w:r>
    </w:p>
    <w:p w14:paraId="1B1F68A6" w14:textId="622382E6" w:rsidR="00FD100F" w:rsidRDefault="003968BA">
      <w:r>
        <w:br w:type="page"/>
      </w:r>
    </w:p>
    <w:p w14:paraId="07618D58" w14:textId="6F79E7AE" w:rsidR="00FD100F" w:rsidRDefault="00764B69">
      <w:r>
        <w:rPr>
          <w:noProof/>
          <w:lang w:val="fr-CA" w:eastAsia="fr-CA"/>
        </w:rPr>
        <w:drawing>
          <wp:inline distT="0" distB="0" distL="0" distR="0" wp14:anchorId="67242B00" wp14:editId="7D2AE88B">
            <wp:extent cx="7313930" cy="5581650"/>
            <wp:effectExtent l="889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313930" cy="5581650"/>
                    </a:xfrm>
                    <a:prstGeom prst="rect">
                      <a:avLst/>
                    </a:prstGeom>
                    <a:noFill/>
                    <a:ln>
                      <a:noFill/>
                    </a:ln>
                  </pic:spPr>
                </pic:pic>
              </a:graphicData>
            </a:graphic>
          </wp:inline>
        </w:drawing>
      </w:r>
    </w:p>
    <w:p w14:paraId="2E556DC9" w14:textId="729C5FA3" w:rsidR="00F63723" w:rsidRPr="00987628" w:rsidRDefault="00987628" w:rsidP="009D5A39">
      <w:pPr>
        <w:pStyle w:val="Pieddepage"/>
        <w:rPr>
          <w:sz w:val="14"/>
          <w:szCs w:val="14"/>
          <w:lang w:val="en-CA"/>
        </w:rPr>
      </w:pPr>
      <w:r w:rsidRPr="00987628">
        <w:rPr>
          <w:noProof/>
          <w:sz w:val="14"/>
          <w:szCs w:val="14"/>
          <w:lang w:val="en-CA"/>
        </w:rPr>
        <w:t>Référence:</w:t>
      </w:r>
    </w:p>
    <w:p w14:paraId="0472385A" w14:textId="2D0DFE1C" w:rsidR="002B2FA7" w:rsidRPr="00987628" w:rsidRDefault="009D5A39" w:rsidP="009D5A39">
      <w:pPr>
        <w:pStyle w:val="Pieddepage"/>
        <w:rPr>
          <w:rFonts w:asciiTheme="minorHAnsi" w:eastAsiaTheme="minorHAnsi" w:hAnsiTheme="minorHAnsi"/>
          <w:sz w:val="14"/>
          <w:szCs w:val="14"/>
          <w:lang w:val="fr-CA" w:eastAsia="en-US"/>
        </w:rPr>
      </w:pPr>
      <w:r w:rsidRPr="00987628">
        <w:rPr>
          <w:noProof/>
          <w:sz w:val="14"/>
          <w:szCs w:val="14"/>
          <w:lang w:val="en-CA"/>
        </w:rPr>
        <w:t xml:space="preserve">Children's World Academy. (2020, Avril 6). </w:t>
      </w:r>
      <w:r w:rsidRPr="00170D6E">
        <w:rPr>
          <w:i/>
          <w:iCs/>
          <w:noProof/>
          <w:sz w:val="14"/>
          <w:szCs w:val="14"/>
          <w:lang w:val="fr-CA"/>
        </w:rPr>
        <w:t>Photos</w:t>
      </w:r>
      <w:r w:rsidRPr="00170D6E">
        <w:rPr>
          <w:noProof/>
          <w:sz w:val="14"/>
          <w:szCs w:val="14"/>
          <w:lang w:val="fr-CA"/>
        </w:rPr>
        <w:t xml:space="preserve">. </w:t>
      </w:r>
      <w:r w:rsidRPr="00987628">
        <w:rPr>
          <w:noProof/>
          <w:sz w:val="14"/>
          <w:szCs w:val="14"/>
          <w:lang w:val="fr-CA"/>
        </w:rPr>
        <w:t>Récupéré sur Facebook: https://www.facebook.com/1303952663033207/photos/a.1452006858227786/2824027204359071/?type=3&amp;theater</w:t>
      </w:r>
    </w:p>
    <w:p w14:paraId="5FBF5A27" w14:textId="77777777" w:rsidR="009D5A39" w:rsidRPr="009D5A39" w:rsidRDefault="009D5A39">
      <w:pPr>
        <w:rPr>
          <w:lang w:val="fr-CA"/>
        </w:rPr>
      </w:pPr>
    </w:p>
    <w:p w14:paraId="21E27900" w14:textId="77777777" w:rsidR="00FD100F" w:rsidRDefault="00FD100F">
      <w:pPr>
        <w:sectPr w:rsidR="00FD100F" w:rsidSect="006F3382">
          <w:headerReference w:type="default" r:id="rId38"/>
          <w:pgSz w:w="12240" w:h="15840"/>
          <w:pgMar w:top="567" w:right="1418" w:bottom="1418" w:left="1276" w:header="709" w:footer="709" w:gutter="0"/>
          <w:cols w:space="708"/>
          <w:docGrid w:linePitch="360"/>
        </w:sectPr>
      </w:pPr>
    </w:p>
    <w:p w14:paraId="259C0236" w14:textId="77777777" w:rsidR="000F2CA5" w:rsidRPr="0006759C" w:rsidRDefault="000F2CA5" w:rsidP="000F2CA5">
      <w:pPr>
        <w:spacing w:after="200"/>
        <w:ind w:left="2832" w:firstLine="708"/>
        <w:rPr>
          <w:rFonts w:ascii="Arial Rounded MT Bold" w:eastAsia="Arial Rounded MT Bold" w:hAnsi="Arial Rounded MT Bold" w:cs="Arial Rounded MT Bold"/>
          <w:sz w:val="44"/>
          <w:szCs w:val="44"/>
        </w:rPr>
      </w:pPr>
      <w:bookmarkStart w:id="6" w:name="_Toc36823060"/>
      <w:r w:rsidRPr="57FAD49E">
        <w:rPr>
          <w:rFonts w:ascii="Arial Rounded MT Bold" w:eastAsia="Arial Rounded MT Bold" w:hAnsi="Arial Rounded MT Bold" w:cs="Arial Rounded MT Bold"/>
          <w:color w:val="FF0000"/>
          <w:sz w:val="48"/>
          <w:szCs w:val="48"/>
        </w:rPr>
        <w:t>Musique</w:t>
      </w:r>
      <w:r w:rsidRPr="57FAD49E">
        <w:rPr>
          <w:rFonts w:ascii="Arial Rounded MT Bold" w:eastAsia="Arial Rounded MT Bold" w:hAnsi="Arial Rounded MT Bold" w:cs="Arial Rounded MT Bold"/>
          <w:sz w:val="48"/>
          <w:szCs w:val="48"/>
        </w:rPr>
        <w:t xml:space="preserve"> </w:t>
      </w:r>
    </w:p>
    <w:p w14:paraId="6D0DA77C" w14:textId="77777777" w:rsidR="000F2CA5" w:rsidRPr="0006759C" w:rsidRDefault="000F2CA5" w:rsidP="000F2CA5">
      <w:pPr>
        <w:spacing w:before="600" w:after="200"/>
        <w:ind w:left="708" w:firstLine="708"/>
        <w:rPr>
          <w:rFonts w:ascii="Arial Rounded MT Bold" w:eastAsia="Arial Rounded MT Bold" w:hAnsi="Arial Rounded MT Bold" w:cs="Arial Rounded MT Bold"/>
          <w:sz w:val="32"/>
          <w:szCs w:val="32"/>
        </w:rPr>
      </w:pPr>
      <w:r w:rsidRPr="57FAD49E">
        <w:rPr>
          <w:rFonts w:ascii="Arial Rounded MT Bold" w:eastAsia="Arial Rounded MT Bold" w:hAnsi="Arial Rounded MT Bold" w:cs="Arial Rounded MT Bold"/>
          <w:color w:val="4A66AC" w:themeColor="accent1"/>
          <w:sz w:val="32"/>
          <w:szCs w:val="32"/>
        </w:rPr>
        <w:t xml:space="preserve">   Appréciation d’une histoire sonorisée</w:t>
      </w:r>
      <w:r w:rsidRPr="57FAD49E">
        <w:rPr>
          <w:rFonts w:ascii="Arial Rounded MT Bold" w:eastAsia="Arial Rounded MT Bold" w:hAnsi="Arial Rounded MT Bold" w:cs="Arial Rounded MT Bold"/>
          <w:sz w:val="36"/>
          <w:szCs w:val="36"/>
        </w:rPr>
        <w:t xml:space="preserve"> </w:t>
      </w:r>
    </w:p>
    <w:p w14:paraId="3FDF2008" w14:textId="77777777" w:rsidR="000F2CA5" w:rsidRPr="0006759C" w:rsidRDefault="000F2CA5" w:rsidP="000F2CA5">
      <w:pPr>
        <w:spacing w:before="600" w:after="200"/>
        <w:ind w:left="2124" w:firstLine="708"/>
        <w:rPr>
          <w:rFonts w:ascii="Arial Rounded MT Bold" w:eastAsia="Arial Rounded MT Bold" w:hAnsi="Arial Rounded MT Bold" w:cs="Arial Rounded MT Bold"/>
          <w:sz w:val="40"/>
          <w:szCs w:val="40"/>
        </w:rPr>
      </w:pPr>
      <w:r w:rsidRPr="57FAD49E">
        <w:rPr>
          <w:rFonts w:ascii="Britannic Bold" w:eastAsia="Britannic Bold" w:hAnsi="Britannic Bold" w:cs="Britannic Bold"/>
          <w:i/>
          <w:iCs/>
          <w:sz w:val="48"/>
          <w:szCs w:val="48"/>
        </w:rPr>
        <w:t>Pierre et le loup</w:t>
      </w:r>
      <w:r w:rsidRPr="57FAD49E">
        <w:rPr>
          <w:rFonts w:ascii="Arial Rounded MT Bold" w:eastAsia="Arial Rounded MT Bold" w:hAnsi="Arial Rounded MT Bold" w:cs="Arial Rounded MT Bold"/>
          <w:sz w:val="44"/>
          <w:szCs w:val="44"/>
        </w:rPr>
        <w:t xml:space="preserve"> </w:t>
      </w:r>
    </w:p>
    <w:p w14:paraId="6DDCA09B" w14:textId="77777777" w:rsidR="000F2CA5" w:rsidRPr="0006759C" w:rsidRDefault="003E0B64" w:rsidP="000F2CA5">
      <w:pPr>
        <w:spacing w:before="600" w:after="200"/>
        <w:rPr>
          <w:rFonts w:ascii="Arial Rounded MT Bold" w:eastAsia="Arial Rounded MT Bold" w:hAnsi="Arial Rounded MT Bold" w:cs="Arial Rounded MT Bold"/>
          <w:sz w:val="32"/>
          <w:szCs w:val="32"/>
        </w:rPr>
      </w:pPr>
      <w:hyperlink r:id="rId39">
        <w:r w:rsidR="000F2CA5" w:rsidRPr="00500C4D">
          <w:rPr>
            <w:rStyle w:val="Lienhypertexte"/>
            <w:rFonts w:ascii="Arial Rounded MT Bold" w:eastAsia="Arial Rounded MT Bold" w:hAnsi="Arial Rounded MT Bold" w:cs="Arial Rounded MT Bold"/>
            <w:sz w:val="28"/>
            <w:szCs w:val="28"/>
          </w:rPr>
          <w:t>https://www.youtube.com/watch?v=Ug6dmqneAvw</w:t>
        </w:r>
      </w:hyperlink>
      <w:r w:rsidR="000F2CA5" w:rsidRPr="57FAD49E">
        <w:rPr>
          <w:rFonts w:ascii="Arial Rounded MT Bold" w:eastAsia="Arial Rounded MT Bold" w:hAnsi="Arial Rounded MT Bold" w:cs="Arial Rounded MT Bold"/>
          <w:sz w:val="32"/>
          <w:szCs w:val="32"/>
        </w:rPr>
        <w:t xml:space="preserve"> </w:t>
      </w:r>
    </w:p>
    <w:p w14:paraId="440A4202" w14:textId="77777777" w:rsidR="000F2CA5" w:rsidRPr="001D69BB" w:rsidRDefault="000F2CA5" w:rsidP="000F2CA5">
      <w:pPr>
        <w:spacing w:before="600" w:after="200"/>
        <w:rPr>
          <w:rFonts w:ascii="Arial Rounded MT Bold" w:eastAsia="Arial Rounded MT Bold" w:hAnsi="Arial Rounded MT Bold" w:cs="Arial Rounded MT Bold"/>
          <w:b/>
          <w:sz w:val="22"/>
          <w:szCs w:val="22"/>
        </w:rPr>
      </w:pPr>
      <w:r w:rsidRPr="001D69BB">
        <w:rPr>
          <w:rFonts w:ascii="Arial Rounded MT Bold" w:eastAsia="Arial Rounded MT Bold" w:hAnsi="Arial Rounded MT Bold" w:cs="Arial Rounded MT Bold"/>
          <w:b/>
          <w:sz w:val="24"/>
        </w:rPr>
        <w:t xml:space="preserve">1- Écoute bien l’histoire </w:t>
      </w:r>
    </w:p>
    <w:p w14:paraId="58932F8D" w14:textId="77777777" w:rsidR="000F2CA5" w:rsidRPr="001D69BB" w:rsidRDefault="000F2CA5" w:rsidP="000F2CA5">
      <w:pPr>
        <w:spacing w:before="600" w:after="200"/>
        <w:rPr>
          <w:rFonts w:ascii="Arial Rounded MT Bold" w:eastAsia="Arial Rounded MT Bold" w:hAnsi="Arial Rounded MT Bold" w:cs="Arial Rounded MT Bold"/>
          <w:sz w:val="24"/>
        </w:rPr>
      </w:pPr>
      <w:r w:rsidRPr="001D69BB">
        <w:rPr>
          <w:rFonts w:ascii="Arial Rounded MT Bold" w:eastAsia="Arial Rounded MT Bold" w:hAnsi="Arial Rounded MT Bold" w:cs="Arial Rounded MT Bold"/>
          <w:b/>
          <w:sz w:val="24"/>
        </w:rPr>
        <w:t>2- Réponds ensuite aux questions suivantes</w:t>
      </w:r>
      <w:r w:rsidRPr="001D69BB">
        <w:rPr>
          <w:rFonts w:ascii="Arial Rounded MT Bold" w:eastAsia="Arial Rounded MT Bold" w:hAnsi="Arial Rounded MT Bold" w:cs="Arial Rounded MT Bold"/>
          <w:sz w:val="28"/>
          <w:szCs w:val="28"/>
        </w:rPr>
        <w:t xml:space="preserve"> : </w:t>
      </w:r>
    </w:p>
    <w:p w14:paraId="2194127C"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xml:space="preserve">•    Quel instrument as-tu préféré ?                           </w:t>
      </w:r>
    </w:p>
    <w:p w14:paraId="4895E5DB"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xml:space="preserve"> (Les cors français, les violons, la flûte, la clarinette, le hautbois ou le basson) </w:t>
      </w:r>
    </w:p>
    <w:p w14:paraId="399FCEFC"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xml:space="preserve">•    Il représentait quel personnage ? </w:t>
      </w:r>
    </w:p>
    <w:p w14:paraId="42D47DE0"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xml:space="preserve">•    Pourquoi cet instrument allait bien avec ce personnage ?  </w:t>
      </w:r>
    </w:p>
    <w:p w14:paraId="6CEDDC87"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xml:space="preserve">(Exemples : le son – doux/fort, aigu/grave, sec/résonnant, nasillard/feutré/etc. ou la vitesse des notes lente/rapide…)  </w:t>
      </w:r>
    </w:p>
    <w:p w14:paraId="2C3D2ED7" w14:textId="77777777" w:rsidR="000F2CA5" w:rsidRPr="00E73DF4" w:rsidRDefault="000F2CA5" w:rsidP="000F2CA5">
      <w:pPr>
        <w:spacing w:before="600" w:after="200"/>
        <w:rPr>
          <w:rFonts w:ascii="Arial Rounded MT Bold" w:eastAsia="Arial Rounded MT Bold" w:hAnsi="Arial Rounded MT Bold" w:cs="Arial Rounded MT Bold"/>
          <w:sz w:val="24"/>
        </w:rPr>
      </w:pPr>
      <w:r w:rsidRPr="00E73DF4">
        <w:rPr>
          <w:rFonts w:ascii="Arial Rounded MT Bold" w:eastAsia="Arial Rounded MT Bold" w:hAnsi="Arial Rounded MT Bold" w:cs="Arial Rounded MT Bold"/>
          <w:sz w:val="24"/>
        </w:rPr>
        <w:t>•    Quelle partie de l’histoire as-tu préférée ?</w:t>
      </w:r>
    </w:p>
    <w:p w14:paraId="5DFF92B5" w14:textId="57852AD2" w:rsidR="001D69BB" w:rsidRPr="001D69BB" w:rsidRDefault="000F2CA5" w:rsidP="001D69BB">
      <w:pPr>
        <w:spacing w:before="600" w:after="200"/>
        <w:rPr>
          <w:rFonts w:ascii="Lucida Handwriting" w:eastAsia="Lucida Handwriting" w:hAnsi="Lucida Handwriting" w:cs="Lucida Handwriting"/>
          <w:sz w:val="28"/>
          <w:szCs w:val="28"/>
        </w:rPr>
      </w:pPr>
      <w:r w:rsidRPr="00633B9D">
        <w:rPr>
          <w:rFonts w:ascii="Lucida Handwriting" w:eastAsia="Lucida Handwriting" w:hAnsi="Lucida Handwriting" w:cs="Lucida Handwriting"/>
          <w:sz w:val="28"/>
          <w:szCs w:val="28"/>
        </w:rPr>
        <w:t xml:space="preserve">Bonne écoute!      </w:t>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Pr="00633B9D">
        <w:rPr>
          <w:rFonts w:ascii="Lucida Handwriting" w:eastAsia="Lucida Handwriting" w:hAnsi="Lucida Handwriting" w:cs="Lucida Handwriting"/>
          <w:sz w:val="28"/>
          <w:szCs w:val="28"/>
        </w:rPr>
        <w:t>Mme Isabelle 🎵🎵💖</w:t>
      </w:r>
      <w:r w:rsidR="001D69BB">
        <w:rPr>
          <w:rFonts w:ascii="Lucida Handwriting" w:eastAsia="Lucida Handwriting" w:hAnsi="Lucida Handwriting" w:cs="Lucida Handwriting"/>
          <w:sz w:val="28"/>
          <w:szCs w:val="28"/>
        </w:rPr>
        <w:t xml:space="preserve">         </w:t>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r w:rsidR="001D69BB">
        <w:rPr>
          <w:rFonts w:ascii="Lucida Handwriting" w:eastAsia="Lucida Handwriting" w:hAnsi="Lucida Handwriting" w:cs="Lucida Handwriting"/>
          <w:sz w:val="28"/>
          <w:szCs w:val="28"/>
        </w:rPr>
        <w:tab/>
      </w:r>
      <w:hyperlink r:id="rId40" w:history="1">
        <w:r w:rsidR="001D69BB" w:rsidRPr="00AB5667">
          <w:rPr>
            <w:rStyle w:val="Lienhypertexte"/>
            <w:rFonts w:asciiTheme="minorHAnsi" w:eastAsia="Lucida Handwriting" w:hAnsiTheme="minorHAnsi" w:cstheme="minorHAnsi"/>
            <w:sz w:val="24"/>
          </w:rPr>
          <w:t>isabelle.dimmock@csp.qc.ca</w:t>
        </w:r>
      </w:hyperlink>
      <w:r w:rsidR="001D69BB">
        <w:rPr>
          <w:rFonts w:asciiTheme="minorHAnsi" w:eastAsia="Lucida Handwriting" w:hAnsiTheme="minorHAnsi" w:cstheme="minorHAnsi"/>
          <w:sz w:val="24"/>
        </w:rPr>
        <w:t xml:space="preserve"> ou sur classe Dojo</w:t>
      </w:r>
    </w:p>
    <w:p w14:paraId="39F23D5D" w14:textId="77777777" w:rsidR="007F1C51" w:rsidRPr="00394AB6" w:rsidRDefault="007F1C51" w:rsidP="00394AB6">
      <w:pPr>
        <w:pStyle w:val="Titredelactivit"/>
      </w:pPr>
      <w:r w:rsidRPr="007F1C51">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17"/>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17"/>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17"/>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17"/>
        </w:numPr>
        <w:ind w:left="378"/>
      </w:pPr>
      <w:r w:rsidRPr="00832F2D">
        <w:t>Ciseaux.</w:t>
      </w:r>
    </w:p>
    <w:p w14:paraId="7DE5248D" w14:textId="1DD0CDCF" w:rsidR="007F1C51" w:rsidRPr="007F1C51" w:rsidRDefault="007F1C51" w:rsidP="0015627D">
      <w:pPr>
        <w:pStyle w:val="Paragraphedeliste"/>
        <w:numPr>
          <w:ilvl w:val="0"/>
          <w:numId w:val="17"/>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18"/>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41"/>
          <w:footerReference w:type="default" r:id="rId42"/>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6"/>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19"/>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47"/>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2"/>
        </w:numPr>
        <w:ind w:left="406"/>
      </w:pPr>
      <w:r w:rsidRPr="00813CF1">
        <w:t>Pour les marionnettes :</w:t>
      </w:r>
    </w:p>
    <w:p w14:paraId="38F62942" w14:textId="562376F3" w:rsidR="00111FC7" w:rsidRPr="009D28DE" w:rsidRDefault="00111FC7" w:rsidP="0015627D">
      <w:pPr>
        <w:pStyle w:val="Paragraphedeliste"/>
        <w:numPr>
          <w:ilvl w:val="1"/>
          <w:numId w:val="20"/>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2"/>
        </w:numPr>
        <w:ind w:left="406"/>
      </w:pPr>
      <w:r w:rsidRPr="00813CF1">
        <w:t>Pour le castelet :</w:t>
      </w:r>
    </w:p>
    <w:p w14:paraId="48FD1FB7" w14:textId="77777777" w:rsidR="00111FC7" w:rsidRPr="00111FC7" w:rsidRDefault="00111FC7" w:rsidP="0015627D">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9"/>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9"/>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7" w:name="_Toc36637525"/>
      <w:r w:rsidRPr="2BAB9A15">
        <w:rPr>
          <w:rFonts w:ascii="Arial Rounded MT Bold" w:eastAsia="Times New Roman" w:hAnsi="Arial Rounded MT Bold" w:cs="Arial"/>
          <w:b/>
          <w:bCs/>
          <w:color w:val="0070C0"/>
          <w:sz w:val="40"/>
          <w:szCs w:val="40"/>
          <w:lang w:eastAsia="fr-CA"/>
        </w:rPr>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7"/>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3"/>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19"/>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4"/>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19"/>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48">
        <w:r w:rsidRPr="00C3297B">
          <w:rPr>
            <w:rStyle w:val="Lienhypertexte"/>
            <w:sz w:val="22"/>
            <w:szCs w:val="22"/>
          </w:rPr>
          <w:t>https://vimeo.com/7551444</w:t>
        </w:r>
      </w:hyperlink>
      <w:r w:rsidRPr="2BAB9A15">
        <w:rPr>
          <w:sz w:val="22"/>
          <w:szCs w:val="22"/>
        </w:rPr>
        <w:t xml:space="preserve"> et </w:t>
      </w:r>
      <w:hyperlink r:id="rId49">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8" w:name="_Toc36827075"/>
      <w:r>
        <w:t>Augustine</w:t>
      </w:r>
      <w:bookmarkEnd w:id="8"/>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1"/>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1"/>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3"/>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1"/>
        </w:numPr>
        <w:spacing w:after="120"/>
        <w:ind w:left="360"/>
        <w:jc w:val="both"/>
        <w:rPr>
          <w:lang w:val="fr-CA"/>
        </w:rPr>
      </w:pPr>
      <w:r>
        <w:rPr>
          <w:lang w:val="fr-CA"/>
        </w:rPr>
        <w:t>Livre audio</w:t>
      </w:r>
      <w:r w:rsidR="00E86892" w:rsidRPr="003F5A1F">
        <w:rPr>
          <w:lang w:val="fr-CA"/>
        </w:rPr>
        <w:t xml:space="preserve"> </w:t>
      </w:r>
      <w:hyperlink r:id="rId50"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51"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2"/>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2"/>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2"/>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2"/>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77777777" w:rsidR="003C4F56" w:rsidRPr="00533AAB" w:rsidRDefault="003C4F56" w:rsidP="00404234">
      <w:pPr>
        <w:rPr>
          <w:lang w:val="fr-CA"/>
        </w:rPr>
      </w:pPr>
    </w:p>
    <w:sectPr w:rsidR="003C4F56" w:rsidRPr="00533AAB" w:rsidSect="006F3382">
      <w:headerReference w:type="default" r:id="rId5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23817" w14:textId="77777777" w:rsidR="006B593C" w:rsidRDefault="006B593C" w:rsidP="005E3AF4">
      <w:r>
        <w:separator/>
      </w:r>
    </w:p>
  </w:endnote>
  <w:endnote w:type="continuationSeparator" w:id="0">
    <w:p w14:paraId="6E085F51" w14:textId="77777777" w:rsidR="006B593C" w:rsidRDefault="006B593C" w:rsidP="005E3AF4">
      <w:r>
        <w:continuationSeparator/>
      </w:r>
    </w:p>
  </w:endnote>
  <w:endnote w:type="continuationNotice" w:id="1">
    <w:p w14:paraId="22E917C2" w14:textId="77777777" w:rsidR="006B593C" w:rsidRDefault="006B5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pple Color Emoj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D382" w14:textId="77777777" w:rsidR="003E0B64" w:rsidRDefault="003E0B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9268" w14:textId="77777777" w:rsidR="003E0B64" w:rsidRDefault="003E0B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449F9A8"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E0B64">
          <w:rPr>
            <w:rStyle w:val="Numrodepage"/>
            <w:noProof/>
            <w:color w:val="BFBFBF" w:themeColor="background1" w:themeShade="BF"/>
            <w:szCs w:val="30"/>
          </w:rPr>
          <w:t>4</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7F200523"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E0B64">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B36C1" w14:textId="77777777" w:rsidR="006B593C" w:rsidRDefault="006B593C" w:rsidP="005E3AF4">
      <w:r>
        <w:separator/>
      </w:r>
    </w:p>
  </w:footnote>
  <w:footnote w:type="continuationSeparator" w:id="0">
    <w:p w14:paraId="36D413C5" w14:textId="77777777" w:rsidR="006B593C" w:rsidRDefault="006B593C" w:rsidP="005E3AF4">
      <w:r>
        <w:continuationSeparator/>
      </w:r>
    </w:p>
  </w:footnote>
  <w:footnote w:type="continuationNotice" w:id="1">
    <w:p w14:paraId="0C89F376" w14:textId="77777777" w:rsidR="006B593C" w:rsidRDefault="006B593C"/>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76FDA" w14:textId="77777777" w:rsidR="003E0B64" w:rsidRDefault="003E0B6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F96F57" w:rsidRPr="005E3AF4" w:rsidRDefault="00F96F57"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rPr>
    </w:pPr>
  </w:p>
  <w:p w14:paraId="42528B79" w14:textId="190800FD" w:rsidR="00F96F57" w:rsidRPr="00DA3FAE" w:rsidRDefault="00F96F5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B3AC6C1" w:rsidR="00F96F57" w:rsidRPr="00684325" w:rsidRDefault="00F96F5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96F57" w:rsidRPr="005E3AF4" w:rsidRDefault="00F96F57"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4D9A" w14:textId="77777777" w:rsidR="003E0B64" w:rsidRDefault="003E0B6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17F7" w14:textId="55BF185E" w:rsidR="00DB215F" w:rsidRPr="005E3AF4" w:rsidRDefault="00D814BC" w:rsidP="00035250">
    <w:pPr>
      <w:pStyle w:val="Nomdelamatireetniveau"/>
      <w:spacing w:before="480" w:after="720"/>
    </w:pPr>
    <w:r>
      <w:t>Français</w:t>
    </w:r>
    <w:r w:rsidR="00DB215F">
      <w:t xml:space="preserve">, langue </w:t>
    </w:r>
    <w:r w:rsidR="00652856">
      <w:t>d’enseignement</w:t>
    </w:r>
    <w:r w:rsidR="00DB215F" w:rsidRPr="007C3A69">
      <w:t xml:space="preserve">• </w:t>
    </w:r>
    <w:r w:rsidR="00DB215F">
      <w:t>2</w:t>
    </w:r>
    <w:r w:rsidR="00DB215F" w:rsidRPr="00D0151B">
      <w:rPr>
        <w:vertAlign w:val="superscript"/>
      </w:rPr>
      <w:t>e</w:t>
    </w:r>
    <w:r w:rsidR="00DB215F" w:rsidRPr="007C3A69">
      <w:t xml:space="preserve"> </w:t>
    </w:r>
    <w:r w:rsidR="00DB215F" w:rsidRPr="00BA5838">
      <w:t>année</w:t>
    </w:r>
    <w:r w:rsidR="00DB215F"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3D5D48F" w:rsidR="00F96F57" w:rsidRPr="005E3AF4" w:rsidRDefault="009D4367" w:rsidP="00035250">
    <w:pPr>
      <w:pStyle w:val="Nomdelamatireetniveau"/>
      <w:spacing w:before="480" w:after="720"/>
    </w:pPr>
    <w:r>
      <w:t>Anglais</w:t>
    </w:r>
    <w:r w:rsidR="00F96F57">
      <w:t xml:space="preserve">, langue </w:t>
    </w:r>
    <w:r>
      <w:t>seconde</w:t>
    </w:r>
    <w:r w:rsidR="00F96F57" w:rsidRPr="007C3A69">
      <w:t xml:space="preserve"> • </w:t>
    </w:r>
    <w:r w:rsidR="00F96F57">
      <w:t>2</w:t>
    </w:r>
    <w:r w:rsidR="00F96F57" w:rsidRPr="00D0151B">
      <w:rPr>
        <w:vertAlign w:val="superscript"/>
      </w:rPr>
      <w:t>e</w:t>
    </w:r>
    <w:r w:rsidR="00F96F57" w:rsidRPr="007C3A69">
      <w:t xml:space="preserve"> </w:t>
    </w:r>
    <w:r w:rsidR="00F96F57" w:rsidRPr="00BA5838">
      <w:t>année</w:t>
    </w:r>
    <w:r w:rsidR="00F96F57"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82960"/>
    <w:multiLevelType w:val="hybridMultilevel"/>
    <w:tmpl w:val="8632C596"/>
    <w:lvl w:ilvl="0" w:tplc="12A495A0">
      <w:start w:val="1"/>
      <w:numFmt w:val="decimal"/>
      <w:lvlText w:val="%1."/>
      <w:lvlJc w:val="left"/>
      <w:pPr>
        <w:ind w:left="1080" w:hanging="360"/>
      </w:pPr>
      <w:rPr>
        <w:rFonts w:hint="default"/>
        <w:b w:val="0"/>
        <w:u w:val="no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1B5124A4"/>
    <w:multiLevelType w:val="multilevel"/>
    <w:tmpl w:val="A70AA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8A21FE"/>
    <w:multiLevelType w:val="hybridMultilevel"/>
    <w:tmpl w:val="1186B9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8E3219D"/>
    <w:multiLevelType w:val="hybridMultilevel"/>
    <w:tmpl w:val="B6DC8E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00F4DB0"/>
    <w:multiLevelType w:val="hybridMultilevel"/>
    <w:tmpl w:val="F90A85F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1B7816"/>
    <w:multiLevelType w:val="hybridMultilevel"/>
    <w:tmpl w:val="CBE8FC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1"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7B27ED"/>
    <w:multiLevelType w:val="hybridMultilevel"/>
    <w:tmpl w:val="F72AC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AA20E2"/>
    <w:multiLevelType w:val="hybridMultilevel"/>
    <w:tmpl w:val="4E0467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0"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3"/>
  </w:num>
  <w:num w:numId="2">
    <w:abstractNumId w:val="3"/>
  </w:num>
  <w:num w:numId="3">
    <w:abstractNumId w:val="20"/>
  </w:num>
  <w:num w:numId="4">
    <w:abstractNumId w:val="5"/>
  </w:num>
  <w:num w:numId="5">
    <w:abstractNumId w:val="10"/>
  </w:num>
  <w:num w:numId="6">
    <w:abstractNumId w:val="24"/>
  </w:num>
  <w:num w:numId="7">
    <w:abstractNumId w:val="2"/>
  </w:num>
  <w:num w:numId="8">
    <w:abstractNumId w:val="30"/>
  </w:num>
  <w:num w:numId="9">
    <w:abstractNumId w:val="27"/>
  </w:num>
  <w:num w:numId="10">
    <w:abstractNumId w:val="18"/>
  </w:num>
  <w:num w:numId="11">
    <w:abstractNumId w:val="12"/>
  </w:num>
  <w:num w:numId="12">
    <w:abstractNumId w:val="29"/>
  </w:num>
  <w:num w:numId="13">
    <w:abstractNumId w:val="7"/>
  </w:num>
  <w:num w:numId="14">
    <w:abstractNumId w:val="31"/>
  </w:num>
  <w:num w:numId="15">
    <w:abstractNumId w:val="21"/>
  </w:num>
  <w:num w:numId="16">
    <w:abstractNumId w:val="19"/>
  </w:num>
  <w:num w:numId="17">
    <w:abstractNumId w:val="32"/>
  </w:num>
  <w:num w:numId="18">
    <w:abstractNumId w:val="16"/>
  </w:num>
  <w:num w:numId="19">
    <w:abstractNumId w:val="6"/>
  </w:num>
  <w:num w:numId="20">
    <w:abstractNumId w:val="26"/>
  </w:num>
  <w:num w:numId="21">
    <w:abstractNumId w:val="13"/>
  </w:num>
  <w:num w:numId="22">
    <w:abstractNumId w:val="15"/>
  </w:num>
  <w:num w:numId="23">
    <w:abstractNumId w:val="14"/>
  </w:num>
  <w:num w:numId="24">
    <w:abstractNumId w:val="22"/>
  </w:num>
  <w:num w:numId="25">
    <w:abstractNumId w:val="9"/>
  </w:num>
  <w:num w:numId="26">
    <w:abstractNumId w:val="4"/>
  </w:num>
  <w:num w:numId="27">
    <w:abstractNumId w:val="17"/>
  </w:num>
  <w:num w:numId="28">
    <w:abstractNumId w:val="11"/>
  </w:num>
  <w:num w:numId="29">
    <w:abstractNumId w:val="0"/>
  </w:num>
  <w:num w:numId="30">
    <w:abstractNumId w:val="1"/>
  </w:num>
  <w:num w:numId="31">
    <w:abstractNumId w:val="25"/>
  </w:num>
  <w:num w:numId="32">
    <w:abstractNumId w:val="28"/>
  </w:num>
  <w:num w:numId="33">
    <w:abstractNumId w:val="8"/>
  </w:num>
  <w:num w:numId="34">
    <w:abstractNumId w:val="28"/>
  </w:num>
  <w:num w:numId="3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106"/>
    <w:rsid w:val="000044F5"/>
    <w:rsid w:val="000135E2"/>
    <w:rsid w:val="0001398D"/>
    <w:rsid w:val="000140AC"/>
    <w:rsid w:val="00017477"/>
    <w:rsid w:val="00030D17"/>
    <w:rsid w:val="00035250"/>
    <w:rsid w:val="0004156C"/>
    <w:rsid w:val="000504C7"/>
    <w:rsid w:val="000540CD"/>
    <w:rsid w:val="0006118D"/>
    <w:rsid w:val="00065F1B"/>
    <w:rsid w:val="00070B3B"/>
    <w:rsid w:val="000759A9"/>
    <w:rsid w:val="000816B0"/>
    <w:rsid w:val="000836A2"/>
    <w:rsid w:val="000927F4"/>
    <w:rsid w:val="000B4C79"/>
    <w:rsid w:val="000B4D70"/>
    <w:rsid w:val="000B4DBA"/>
    <w:rsid w:val="000C24F4"/>
    <w:rsid w:val="000D39A9"/>
    <w:rsid w:val="000D571A"/>
    <w:rsid w:val="000D6176"/>
    <w:rsid w:val="000D7AA8"/>
    <w:rsid w:val="000E20B6"/>
    <w:rsid w:val="000E5274"/>
    <w:rsid w:val="000F2CA5"/>
    <w:rsid w:val="000F5C18"/>
    <w:rsid w:val="000F7B7E"/>
    <w:rsid w:val="00104808"/>
    <w:rsid w:val="00107080"/>
    <w:rsid w:val="00111FC7"/>
    <w:rsid w:val="00122401"/>
    <w:rsid w:val="001244F6"/>
    <w:rsid w:val="00127E35"/>
    <w:rsid w:val="00131E39"/>
    <w:rsid w:val="001456F5"/>
    <w:rsid w:val="00145AE5"/>
    <w:rsid w:val="001463AD"/>
    <w:rsid w:val="0015377A"/>
    <w:rsid w:val="0015627D"/>
    <w:rsid w:val="0016209E"/>
    <w:rsid w:val="00164DCA"/>
    <w:rsid w:val="001660AA"/>
    <w:rsid w:val="001660B6"/>
    <w:rsid w:val="00167B65"/>
    <w:rsid w:val="00170D6E"/>
    <w:rsid w:val="001711A5"/>
    <w:rsid w:val="0017194E"/>
    <w:rsid w:val="00173FCF"/>
    <w:rsid w:val="00186520"/>
    <w:rsid w:val="001914B2"/>
    <w:rsid w:val="00196722"/>
    <w:rsid w:val="001A0AAC"/>
    <w:rsid w:val="001A7E55"/>
    <w:rsid w:val="001B59A5"/>
    <w:rsid w:val="001C14B2"/>
    <w:rsid w:val="001C365E"/>
    <w:rsid w:val="001D198A"/>
    <w:rsid w:val="001D21C6"/>
    <w:rsid w:val="001D4918"/>
    <w:rsid w:val="001D69BB"/>
    <w:rsid w:val="001E5557"/>
    <w:rsid w:val="001E6097"/>
    <w:rsid w:val="001F0838"/>
    <w:rsid w:val="001F7DF5"/>
    <w:rsid w:val="0020378C"/>
    <w:rsid w:val="002062B8"/>
    <w:rsid w:val="0022024C"/>
    <w:rsid w:val="00223419"/>
    <w:rsid w:val="00230720"/>
    <w:rsid w:val="00235363"/>
    <w:rsid w:val="0023706F"/>
    <w:rsid w:val="00237EA4"/>
    <w:rsid w:val="00240857"/>
    <w:rsid w:val="0024129B"/>
    <w:rsid w:val="00250DBA"/>
    <w:rsid w:val="00250EF0"/>
    <w:rsid w:val="002546E5"/>
    <w:rsid w:val="0025595F"/>
    <w:rsid w:val="00256AA8"/>
    <w:rsid w:val="0026364F"/>
    <w:rsid w:val="00265C59"/>
    <w:rsid w:val="0027010B"/>
    <w:rsid w:val="00274FC5"/>
    <w:rsid w:val="00277FD6"/>
    <w:rsid w:val="00283644"/>
    <w:rsid w:val="002843A5"/>
    <w:rsid w:val="00285C68"/>
    <w:rsid w:val="00287293"/>
    <w:rsid w:val="002A107F"/>
    <w:rsid w:val="002B2FA7"/>
    <w:rsid w:val="002B6B41"/>
    <w:rsid w:val="002C7B99"/>
    <w:rsid w:val="002D5241"/>
    <w:rsid w:val="002D596F"/>
    <w:rsid w:val="002D7234"/>
    <w:rsid w:val="002E129F"/>
    <w:rsid w:val="002E56A7"/>
    <w:rsid w:val="002E5A07"/>
    <w:rsid w:val="002F027C"/>
    <w:rsid w:val="002F2FF8"/>
    <w:rsid w:val="002F4915"/>
    <w:rsid w:val="003107AE"/>
    <w:rsid w:val="00311259"/>
    <w:rsid w:val="00312C77"/>
    <w:rsid w:val="0031379E"/>
    <w:rsid w:val="00317A95"/>
    <w:rsid w:val="0032403F"/>
    <w:rsid w:val="003251E7"/>
    <w:rsid w:val="00326404"/>
    <w:rsid w:val="00354D5F"/>
    <w:rsid w:val="0035601B"/>
    <w:rsid w:val="00366A0A"/>
    <w:rsid w:val="00373B10"/>
    <w:rsid w:val="00374248"/>
    <w:rsid w:val="00376620"/>
    <w:rsid w:val="00380D61"/>
    <w:rsid w:val="00382654"/>
    <w:rsid w:val="00384030"/>
    <w:rsid w:val="003907DA"/>
    <w:rsid w:val="00393189"/>
    <w:rsid w:val="00394AB6"/>
    <w:rsid w:val="00396414"/>
    <w:rsid w:val="003968BA"/>
    <w:rsid w:val="00396A3D"/>
    <w:rsid w:val="003A2DCF"/>
    <w:rsid w:val="003A371D"/>
    <w:rsid w:val="003A3BC6"/>
    <w:rsid w:val="003A4F61"/>
    <w:rsid w:val="003A6637"/>
    <w:rsid w:val="003A7572"/>
    <w:rsid w:val="003B2935"/>
    <w:rsid w:val="003B3392"/>
    <w:rsid w:val="003B3F28"/>
    <w:rsid w:val="003B4D32"/>
    <w:rsid w:val="003B6CCA"/>
    <w:rsid w:val="003B7B32"/>
    <w:rsid w:val="003C4F56"/>
    <w:rsid w:val="003C776D"/>
    <w:rsid w:val="003D5474"/>
    <w:rsid w:val="003E0B64"/>
    <w:rsid w:val="003E4F72"/>
    <w:rsid w:val="003E5ED2"/>
    <w:rsid w:val="003F0AF7"/>
    <w:rsid w:val="003F1D42"/>
    <w:rsid w:val="003F2F84"/>
    <w:rsid w:val="003F37FD"/>
    <w:rsid w:val="003F6521"/>
    <w:rsid w:val="00404234"/>
    <w:rsid w:val="004046CE"/>
    <w:rsid w:val="0040485A"/>
    <w:rsid w:val="0040662D"/>
    <w:rsid w:val="004102BE"/>
    <w:rsid w:val="004137BC"/>
    <w:rsid w:val="00421E98"/>
    <w:rsid w:val="00423A0F"/>
    <w:rsid w:val="00432851"/>
    <w:rsid w:val="004329F1"/>
    <w:rsid w:val="0044593E"/>
    <w:rsid w:val="004469C5"/>
    <w:rsid w:val="00447F5F"/>
    <w:rsid w:val="0045017E"/>
    <w:rsid w:val="00452E51"/>
    <w:rsid w:val="00453E1C"/>
    <w:rsid w:val="0046026E"/>
    <w:rsid w:val="00460507"/>
    <w:rsid w:val="004606A2"/>
    <w:rsid w:val="00462BC8"/>
    <w:rsid w:val="00471437"/>
    <w:rsid w:val="00473ED0"/>
    <w:rsid w:val="00474906"/>
    <w:rsid w:val="00474B5A"/>
    <w:rsid w:val="00476B8A"/>
    <w:rsid w:val="004832D4"/>
    <w:rsid w:val="00484436"/>
    <w:rsid w:val="00487287"/>
    <w:rsid w:val="00492838"/>
    <w:rsid w:val="00495B69"/>
    <w:rsid w:val="004A501D"/>
    <w:rsid w:val="004A5124"/>
    <w:rsid w:val="004B0D0D"/>
    <w:rsid w:val="004B6604"/>
    <w:rsid w:val="004C3CAA"/>
    <w:rsid w:val="004C43EF"/>
    <w:rsid w:val="004C45A0"/>
    <w:rsid w:val="004C4A09"/>
    <w:rsid w:val="004D6779"/>
    <w:rsid w:val="004D754E"/>
    <w:rsid w:val="004E042F"/>
    <w:rsid w:val="004E26BF"/>
    <w:rsid w:val="004E5579"/>
    <w:rsid w:val="004E781E"/>
    <w:rsid w:val="004F7274"/>
    <w:rsid w:val="0050185B"/>
    <w:rsid w:val="00506B78"/>
    <w:rsid w:val="00506FFE"/>
    <w:rsid w:val="005125D6"/>
    <w:rsid w:val="00514ED2"/>
    <w:rsid w:val="00514FD6"/>
    <w:rsid w:val="00517ED5"/>
    <w:rsid w:val="00525129"/>
    <w:rsid w:val="00526F6C"/>
    <w:rsid w:val="0053130A"/>
    <w:rsid w:val="005318AD"/>
    <w:rsid w:val="00533AAB"/>
    <w:rsid w:val="0053416C"/>
    <w:rsid w:val="0053659B"/>
    <w:rsid w:val="0053743B"/>
    <w:rsid w:val="00545410"/>
    <w:rsid w:val="00551085"/>
    <w:rsid w:val="005529EE"/>
    <w:rsid w:val="00553831"/>
    <w:rsid w:val="005553A8"/>
    <w:rsid w:val="00562C9F"/>
    <w:rsid w:val="005668E7"/>
    <w:rsid w:val="005672BD"/>
    <w:rsid w:val="0057100D"/>
    <w:rsid w:val="00575F6A"/>
    <w:rsid w:val="005765D2"/>
    <w:rsid w:val="00582355"/>
    <w:rsid w:val="00582421"/>
    <w:rsid w:val="0058254B"/>
    <w:rsid w:val="00584B9F"/>
    <w:rsid w:val="005921EB"/>
    <w:rsid w:val="0059294C"/>
    <w:rsid w:val="005963CE"/>
    <w:rsid w:val="005B144A"/>
    <w:rsid w:val="005B1D06"/>
    <w:rsid w:val="005C450E"/>
    <w:rsid w:val="005D67DA"/>
    <w:rsid w:val="005E249F"/>
    <w:rsid w:val="005E3AF4"/>
    <w:rsid w:val="005F55C0"/>
    <w:rsid w:val="0060095E"/>
    <w:rsid w:val="00601C2D"/>
    <w:rsid w:val="00615E2C"/>
    <w:rsid w:val="0062090C"/>
    <w:rsid w:val="00626532"/>
    <w:rsid w:val="00627690"/>
    <w:rsid w:val="00627FBA"/>
    <w:rsid w:val="006517AA"/>
    <w:rsid w:val="00652856"/>
    <w:rsid w:val="00653CEA"/>
    <w:rsid w:val="006563AB"/>
    <w:rsid w:val="00656D54"/>
    <w:rsid w:val="006612E6"/>
    <w:rsid w:val="00661AF6"/>
    <w:rsid w:val="00663E30"/>
    <w:rsid w:val="00664A01"/>
    <w:rsid w:val="0066663A"/>
    <w:rsid w:val="00667BAF"/>
    <w:rsid w:val="00675363"/>
    <w:rsid w:val="00684325"/>
    <w:rsid w:val="0068655F"/>
    <w:rsid w:val="006905AA"/>
    <w:rsid w:val="00690B6F"/>
    <w:rsid w:val="006932FA"/>
    <w:rsid w:val="00695F89"/>
    <w:rsid w:val="006A72E1"/>
    <w:rsid w:val="006A7676"/>
    <w:rsid w:val="006A7F42"/>
    <w:rsid w:val="006B593C"/>
    <w:rsid w:val="006B59B6"/>
    <w:rsid w:val="006B60E6"/>
    <w:rsid w:val="006C0BEB"/>
    <w:rsid w:val="006C35EF"/>
    <w:rsid w:val="006D0B6C"/>
    <w:rsid w:val="006F1953"/>
    <w:rsid w:val="006F3382"/>
    <w:rsid w:val="006F3482"/>
    <w:rsid w:val="00704979"/>
    <w:rsid w:val="00711B1D"/>
    <w:rsid w:val="00717269"/>
    <w:rsid w:val="00722807"/>
    <w:rsid w:val="007257AA"/>
    <w:rsid w:val="00726125"/>
    <w:rsid w:val="00727C0D"/>
    <w:rsid w:val="00744EE8"/>
    <w:rsid w:val="00745A2C"/>
    <w:rsid w:val="007474B3"/>
    <w:rsid w:val="00750571"/>
    <w:rsid w:val="00750BDA"/>
    <w:rsid w:val="00752A62"/>
    <w:rsid w:val="00755036"/>
    <w:rsid w:val="00755D89"/>
    <w:rsid w:val="00761104"/>
    <w:rsid w:val="0076426D"/>
    <w:rsid w:val="00764B69"/>
    <w:rsid w:val="00776FB2"/>
    <w:rsid w:val="007772E2"/>
    <w:rsid w:val="0078231D"/>
    <w:rsid w:val="00784111"/>
    <w:rsid w:val="007942FA"/>
    <w:rsid w:val="00794F7A"/>
    <w:rsid w:val="007A0545"/>
    <w:rsid w:val="007C02A2"/>
    <w:rsid w:val="007C3A69"/>
    <w:rsid w:val="007C3AB1"/>
    <w:rsid w:val="007C6A38"/>
    <w:rsid w:val="007D16C2"/>
    <w:rsid w:val="007D244F"/>
    <w:rsid w:val="007D4830"/>
    <w:rsid w:val="007E1574"/>
    <w:rsid w:val="007E3A0F"/>
    <w:rsid w:val="007E5310"/>
    <w:rsid w:val="007F115C"/>
    <w:rsid w:val="007F1C51"/>
    <w:rsid w:val="00802014"/>
    <w:rsid w:val="00805899"/>
    <w:rsid w:val="00813CF1"/>
    <w:rsid w:val="00821845"/>
    <w:rsid w:val="00826E70"/>
    <w:rsid w:val="00832F2D"/>
    <w:rsid w:val="008374CE"/>
    <w:rsid w:val="00840590"/>
    <w:rsid w:val="0084330D"/>
    <w:rsid w:val="00843EB0"/>
    <w:rsid w:val="0084450E"/>
    <w:rsid w:val="008475D1"/>
    <w:rsid w:val="008515FE"/>
    <w:rsid w:val="00852486"/>
    <w:rsid w:val="00861345"/>
    <w:rsid w:val="0086344F"/>
    <w:rsid w:val="00865921"/>
    <w:rsid w:val="0087251D"/>
    <w:rsid w:val="00872658"/>
    <w:rsid w:val="00872BBF"/>
    <w:rsid w:val="00892B3E"/>
    <w:rsid w:val="00894AC4"/>
    <w:rsid w:val="008A7B62"/>
    <w:rsid w:val="008C2C1A"/>
    <w:rsid w:val="008C5E85"/>
    <w:rsid w:val="008D198F"/>
    <w:rsid w:val="008D7C34"/>
    <w:rsid w:val="008E10CC"/>
    <w:rsid w:val="008E37B7"/>
    <w:rsid w:val="008E43D0"/>
    <w:rsid w:val="008E7173"/>
    <w:rsid w:val="008F10BA"/>
    <w:rsid w:val="008F4A28"/>
    <w:rsid w:val="008F5338"/>
    <w:rsid w:val="008F78D4"/>
    <w:rsid w:val="009002AD"/>
    <w:rsid w:val="009020D6"/>
    <w:rsid w:val="009043F3"/>
    <w:rsid w:val="00904F00"/>
    <w:rsid w:val="00911C1E"/>
    <w:rsid w:val="009128D8"/>
    <w:rsid w:val="009150B9"/>
    <w:rsid w:val="009213B0"/>
    <w:rsid w:val="0092632F"/>
    <w:rsid w:val="009269C4"/>
    <w:rsid w:val="00937A76"/>
    <w:rsid w:val="00942E01"/>
    <w:rsid w:val="009433F4"/>
    <w:rsid w:val="00947325"/>
    <w:rsid w:val="00951583"/>
    <w:rsid w:val="00954A1F"/>
    <w:rsid w:val="00954F73"/>
    <w:rsid w:val="0095598E"/>
    <w:rsid w:val="0096366A"/>
    <w:rsid w:val="00966D0D"/>
    <w:rsid w:val="00974776"/>
    <w:rsid w:val="009750D4"/>
    <w:rsid w:val="009761BE"/>
    <w:rsid w:val="0098588D"/>
    <w:rsid w:val="00987309"/>
    <w:rsid w:val="00987628"/>
    <w:rsid w:val="00990582"/>
    <w:rsid w:val="0099436E"/>
    <w:rsid w:val="00994614"/>
    <w:rsid w:val="00995AF2"/>
    <w:rsid w:val="009A57A9"/>
    <w:rsid w:val="009A781E"/>
    <w:rsid w:val="009B0086"/>
    <w:rsid w:val="009B6A4F"/>
    <w:rsid w:val="009B7F12"/>
    <w:rsid w:val="009C6DB2"/>
    <w:rsid w:val="009C757A"/>
    <w:rsid w:val="009D0459"/>
    <w:rsid w:val="009D28DE"/>
    <w:rsid w:val="009D2D78"/>
    <w:rsid w:val="009D4367"/>
    <w:rsid w:val="009D47FF"/>
    <w:rsid w:val="009D5A39"/>
    <w:rsid w:val="009D689F"/>
    <w:rsid w:val="009E27C0"/>
    <w:rsid w:val="009F08CA"/>
    <w:rsid w:val="00A07934"/>
    <w:rsid w:val="00A1050B"/>
    <w:rsid w:val="00A12A18"/>
    <w:rsid w:val="00A132B3"/>
    <w:rsid w:val="00A1332B"/>
    <w:rsid w:val="00A23C60"/>
    <w:rsid w:val="00A246D2"/>
    <w:rsid w:val="00A248C1"/>
    <w:rsid w:val="00A2529D"/>
    <w:rsid w:val="00A255B5"/>
    <w:rsid w:val="00A261B6"/>
    <w:rsid w:val="00A317F4"/>
    <w:rsid w:val="00A33E4D"/>
    <w:rsid w:val="00A36519"/>
    <w:rsid w:val="00A41986"/>
    <w:rsid w:val="00A43C41"/>
    <w:rsid w:val="00A45A60"/>
    <w:rsid w:val="00A573DA"/>
    <w:rsid w:val="00A57464"/>
    <w:rsid w:val="00A61E4F"/>
    <w:rsid w:val="00A754F1"/>
    <w:rsid w:val="00A8124E"/>
    <w:rsid w:val="00A81E33"/>
    <w:rsid w:val="00A84DCD"/>
    <w:rsid w:val="00A878E0"/>
    <w:rsid w:val="00AA0CAD"/>
    <w:rsid w:val="00AA5966"/>
    <w:rsid w:val="00AC6B74"/>
    <w:rsid w:val="00AC6C6B"/>
    <w:rsid w:val="00AC7EF0"/>
    <w:rsid w:val="00AD3850"/>
    <w:rsid w:val="00AD3EAD"/>
    <w:rsid w:val="00AD4253"/>
    <w:rsid w:val="00AD58A0"/>
    <w:rsid w:val="00AD5FA0"/>
    <w:rsid w:val="00AE18E3"/>
    <w:rsid w:val="00AE19D8"/>
    <w:rsid w:val="00AE1BCC"/>
    <w:rsid w:val="00AF2A18"/>
    <w:rsid w:val="00AF4AD2"/>
    <w:rsid w:val="00AF5143"/>
    <w:rsid w:val="00B00CFF"/>
    <w:rsid w:val="00B05166"/>
    <w:rsid w:val="00B12352"/>
    <w:rsid w:val="00B14054"/>
    <w:rsid w:val="00B14D9E"/>
    <w:rsid w:val="00B1576F"/>
    <w:rsid w:val="00B216B0"/>
    <w:rsid w:val="00B2496E"/>
    <w:rsid w:val="00B27F38"/>
    <w:rsid w:val="00B307DA"/>
    <w:rsid w:val="00B30A22"/>
    <w:rsid w:val="00B32572"/>
    <w:rsid w:val="00B33F28"/>
    <w:rsid w:val="00B37947"/>
    <w:rsid w:val="00B42E85"/>
    <w:rsid w:val="00B57A94"/>
    <w:rsid w:val="00B60E0E"/>
    <w:rsid w:val="00B61905"/>
    <w:rsid w:val="00B6785D"/>
    <w:rsid w:val="00B72B6B"/>
    <w:rsid w:val="00B86DC4"/>
    <w:rsid w:val="00B9493F"/>
    <w:rsid w:val="00B954D1"/>
    <w:rsid w:val="00B96A16"/>
    <w:rsid w:val="00B97302"/>
    <w:rsid w:val="00BA14B6"/>
    <w:rsid w:val="00BA5838"/>
    <w:rsid w:val="00BB4E8E"/>
    <w:rsid w:val="00BC6E0F"/>
    <w:rsid w:val="00BD2B77"/>
    <w:rsid w:val="00BE15EC"/>
    <w:rsid w:val="00BE3BBC"/>
    <w:rsid w:val="00BE69A6"/>
    <w:rsid w:val="00BE7BC1"/>
    <w:rsid w:val="00BF2B56"/>
    <w:rsid w:val="00BF7812"/>
    <w:rsid w:val="00C10402"/>
    <w:rsid w:val="00C2616B"/>
    <w:rsid w:val="00C3297B"/>
    <w:rsid w:val="00C40895"/>
    <w:rsid w:val="00C41F6C"/>
    <w:rsid w:val="00C5151B"/>
    <w:rsid w:val="00C52D94"/>
    <w:rsid w:val="00C607B1"/>
    <w:rsid w:val="00C73EFC"/>
    <w:rsid w:val="00C77E67"/>
    <w:rsid w:val="00C950B1"/>
    <w:rsid w:val="00CA54E1"/>
    <w:rsid w:val="00CB7E2F"/>
    <w:rsid w:val="00CC496D"/>
    <w:rsid w:val="00CD1084"/>
    <w:rsid w:val="00CD3269"/>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2FEF"/>
    <w:rsid w:val="00D17223"/>
    <w:rsid w:val="00D24459"/>
    <w:rsid w:val="00D27CEC"/>
    <w:rsid w:val="00D353CD"/>
    <w:rsid w:val="00D35998"/>
    <w:rsid w:val="00D406DF"/>
    <w:rsid w:val="00D416A1"/>
    <w:rsid w:val="00D44D62"/>
    <w:rsid w:val="00D46191"/>
    <w:rsid w:val="00D46F1A"/>
    <w:rsid w:val="00D65019"/>
    <w:rsid w:val="00D65451"/>
    <w:rsid w:val="00D719C1"/>
    <w:rsid w:val="00D72BF7"/>
    <w:rsid w:val="00D814BC"/>
    <w:rsid w:val="00D94332"/>
    <w:rsid w:val="00DA0428"/>
    <w:rsid w:val="00DA37E0"/>
    <w:rsid w:val="00DA3FAE"/>
    <w:rsid w:val="00DA4DD9"/>
    <w:rsid w:val="00DB088D"/>
    <w:rsid w:val="00DB215F"/>
    <w:rsid w:val="00DB2EB5"/>
    <w:rsid w:val="00DC313C"/>
    <w:rsid w:val="00DC625D"/>
    <w:rsid w:val="00DE6C34"/>
    <w:rsid w:val="00DF4002"/>
    <w:rsid w:val="00DF4403"/>
    <w:rsid w:val="00E06BC9"/>
    <w:rsid w:val="00E167DE"/>
    <w:rsid w:val="00E20105"/>
    <w:rsid w:val="00E25B75"/>
    <w:rsid w:val="00E34103"/>
    <w:rsid w:val="00E353C2"/>
    <w:rsid w:val="00E402FA"/>
    <w:rsid w:val="00E4136C"/>
    <w:rsid w:val="00E44BE7"/>
    <w:rsid w:val="00E5180D"/>
    <w:rsid w:val="00E61125"/>
    <w:rsid w:val="00E62DDC"/>
    <w:rsid w:val="00E65AAD"/>
    <w:rsid w:val="00E67C8C"/>
    <w:rsid w:val="00E73990"/>
    <w:rsid w:val="00E748F5"/>
    <w:rsid w:val="00E757F8"/>
    <w:rsid w:val="00E75BEA"/>
    <w:rsid w:val="00E76A5F"/>
    <w:rsid w:val="00E77A74"/>
    <w:rsid w:val="00E813B9"/>
    <w:rsid w:val="00E8443E"/>
    <w:rsid w:val="00E84C88"/>
    <w:rsid w:val="00E85327"/>
    <w:rsid w:val="00E86892"/>
    <w:rsid w:val="00EA1157"/>
    <w:rsid w:val="00EA31FE"/>
    <w:rsid w:val="00EB10D4"/>
    <w:rsid w:val="00EB1D5F"/>
    <w:rsid w:val="00EB710F"/>
    <w:rsid w:val="00EC2C56"/>
    <w:rsid w:val="00EC341A"/>
    <w:rsid w:val="00EC4819"/>
    <w:rsid w:val="00EC5B0C"/>
    <w:rsid w:val="00EC63ED"/>
    <w:rsid w:val="00EC710B"/>
    <w:rsid w:val="00ED15DF"/>
    <w:rsid w:val="00ED50CC"/>
    <w:rsid w:val="00EE4C1B"/>
    <w:rsid w:val="00EF1045"/>
    <w:rsid w:val="00EF78FA"/>
    <w:rsid w:val="00F16121"/>
    <w:rsid w:val="00F1653F"/>
    <w:rsid w:val="00F20B19"/>
    <w:rsid w:val="00F25669"/>
    <w:rsid w:val="00F33C15"/>
    <w:rsid w:val="00F3481B"/>
    <w:rsid w:val="00F35F9D"/>
    <w:rsid w:val="00F36A6F"/>
    <w:rsid w:val="00F5758C"/>
    <w:rsid w:val="00F60337"/>
    <w:rsid w:val="00F612C5"/>
    <w:rsid w:val="00F61E43"/>
    <w:rsid w:val="00F62074"/>
    <w:rsid w:val="00F63723"/>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D26C8"/>
    <w:rsid w:val="00FE123D"/>
    <w:rsid w:val="00FE234B"/>
    <w:rsid w:val="00FF03BD"/>
    <w:rsid w:val="00FF05F6"/>
    <w:rsid w:val="00FF53DB"/>
    <w:rsid w:val="02ACBA17"/>
    <w:rsid w:val="06B03F7A"/>
    <w:rsid w:val="10B6BDB9"/>
    <w:rsid w:val="1618CB6A"/>
    <w:rsid w:val="1C09B711"/>
    <w:rsid w:val="1DC0478D"/>
    <w:rsid w:val="1F0E9757"/>
    <w:rsid w:val="201A634B"/>
    <w:rsid w:val="22020562"/>
    <w:rsid w:val="2744B9B7"/>
    <w:rsid w:val="28B83C24"/>
    <w:rsid w:val="2BAB9A15"/>
    <w:rsid w:val="31451CF5"/>
    <w:rsid w:val="31557354"/>
    <w:rsid w:val="3483452B"/>
    <w:rsid w:val="3A5C5755"/>
    <w:rsid w:val="3B2EBDE2"/>
    <w:rsid w:val="3F1A5B56"/>
    <w:rsid w:val="3FB94AF1"/>
    <w:rsid w:val="5DA01C4A"/>
    <w:rsid w:val="5EDCD55F"/>
    <w:rsid w:val="5EE1AB33"/>
    <w:rsid w:val="60DDC7C4"/>
    <w:rsid w:val="64951975"/>
    <w:rsid w:val="6B0C9176"/>
    <w:rsid w:val="6C799E90"/>
    <w:rsid w:val="6DACCDC7"/>
    <w:rsid w:val="6EB6D6D9"/>
    <w:rsid w:val="7B3903DA"/>
    <w:rsid w:val="7CBBB627"/>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30"/>
  <w15:chartTrackingRefBased/>
  <w15:docId w15:val="{9483C1B3-ABC7-4422-AB51-553824AF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48339195">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6856619">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952513859">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43502546">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638533338">
      <w:bodyDiv w:val="1"/>
      <w:marLeft w:val="0"/>
      <w:marRight w:val="0"/>
      <w:marTop w:val="0"/>
      <w:marBottom w:val="0"/>
      <w:divBdr>
        <w:top w:val="none" w:sz="0" w:space="0" w:color="auto"/>
        <w:left w:val="none" w:sz="0" w:space="0" w:color="auto"/>
        <w:bottom w:val="none" w:sz="0" w:space="0" w:color="auto"/>
        <w:right w:val="none" w:sz="0" w:space="0" w:color="auto"/>
      </w:divBdr>
    </w:div>
    <w:div w:id="1738018900">
      <w:bodyDiv w:val="1"/>
      <w:marLeft w:val="0"/>
      <w:marRight w:val="0"/>
      <w:marTop w:val="0"/>
      <w:marBottom w:val="0"/>
      <w:divBdr>
        <w:top w:val="none" w:sz="0" w:space="0" w:color="auto"/>
        <w:left w:val="none" w:sz="0" w:space="0" w:color="auto"/>
        <w:bottom w:val="none" w:sz="0" w:space="0" w:color="auto"/>
        <w:right w:val="none" w:sz="0" w:space="0" w:color="auto"/>
      </w:divBdr>
    </w:div>
    <w:div w:id="1884098050">
      <w:bodyDiv w:val="1"/>
      <w:marLeft w:val="0"/>
      <w:marRight w:val="0"/>
      <w:marTop w:val="0"/>
      <w:marBottom w:val="0"/>
      <w:divBdr>
        <w:top w:val="none" w:sz="0" w:space="0" w:color="auto"/>
        <w:left w:val="none" w:sz="0" w:space="0" w:color="auto"/>
        <w:bottom w:val="none" w:sz="0" w:space="0" w:color="auto"/>
        <w:right w:val="none" w:sz="0" w:space="0" w:color="auto"/>
      </w:divBdr>
    </w:div>
    <w:div w:id="1886403962">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096435297">
      <w:bodyDiv w:val="1"/>
      <w:marLeft w:val="0"/>
      <w:marRight w:val="0"/>
      <w:marTop w:val="0"/>
      <w:marBottom w:val="0"/>
      <w:divBdr>
        <w:top w:val="none" w:sz="0" w:space="0" w:color="auto"/>
        <w:left w:val="none" w:sz="0" w:space="0" w:color="auto"/>
        <w:bottom w:val="none" w:sz="0" w:space="0" w:color="auto"/>
        <w:right w:val="none" w:sz="0" w:space="0" w:color="auto"/>
      </w:divBdr>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hyperlink" Target="https://www.youtube.com/watch?v=Ug6dmqneAvw" TargetMode="External"/><Relationship Id="rId3" Type="http://schemas.openxmlformats.org/officeDocument/2006/relationships/customXml" Target="../customXml/item3.xml"/><Relationship Id="rId21" Type="http://schemas.openxmlformats.org/officeDocument/2006/relationships/hyperlink" Target="https://www.youtube.com/watch?v=BquOa8oUobQ" TargetMode="External"/><Relationship Id="rId34" Type="http://schemas.openxmlformats.org/officeDocument/2006/relationships/hyperlink" Target="https://www.youtube.com/watch?v=z8q_Vv2vYz8" TargetMode="External"/><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hyperlink" Target="https://ici.radio-canada.ca/premiere/livres-audio/arts/105729/augustin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acebook.com/zoogranby/videos/206306417291087/" TargetMode="External"/><Relationship Id="rId25" Type="http://schemas.openxmlformats.org/officeDocument/2006/relationships/image" Target="media/image4.jpeg"/><Relationship Id="rId33" Type="http://schemas.openxmlformats.org/officeDocument/2006/relationships/hyperlink" Target="https://www.quebec.ca/sante/problemes-de-sante/a-z/coronavirus-2019/consignes-directives-contexte-covid-19/" TargetMode="External"/><Relationship Id="rId38" Type="http://schemas.openxmlformats.org/officeDocument/2006/relationships/header" Target="header7.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youtube.com/watch?v=wKfrbnRRD-k" TargetMode="External"/><Relationship Id="rId29" Type="http://schemas.openxmlformats.org/officeDocument/2006/relationships/hyperlink" Target="https://lesfondamentaux.reseau-canope.fr/discipline/mathematiques/solides/tri-prismespyramides/distinguer-prisme-et-pyramide.html" TargetMode="External"/><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37" Type="http://schemas.openxmlformats.org/officeDocument/2006/relationships/image" Target="media/image7.jpeg"/><Relationship Id="rId40" Type="http://schemas.openxmlformats.org/officeDocument/2006/relationships/hyperlink" Target="mailto:isabelle.dimmock@csp.qc.ca" TargetMode="Externa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hyperlink" Target="https://www.youtube.com/watch?v=ajqGyTbHcDk" TargetMode="External"/><Relationship Id="rId49" Type="http://schemas.openxmlformats.org/officeDocument/2006/relationships/hyperlink" Target="https://www.youtube.com/watch?v=zA2vpwvyZCY" TargetMode="External"/><Relationship Id="rId10" Type="http://schemas.openxmlformats.org/officeDocument/2006/relationships/endnotes" Target="endnotes.xml"/><Relationship Id="rId19" Type="http://schemas.openxmlformats.org/officeDocument/2006/relationships/hyperlink" Target="https://www.youtube.com/watch?v=gSBNSJvOmY8" TargetMode="External"/><Relationship Id="rId31" Type="http://schemas.openxmlformats.org/officeDocument/2006/relationships/header" Target="header6.xml"/><Relationship Id="rId44" Type="http://schemas.openxmlformats.org/officeDocument/2006/relationships/image" Target="media/image9.png"/><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jpeg"/><Relationship Id="rId27" Type="http://schemas.openxmlformats.org/officeDocument/2006/relationships/header" Target="header5.xml"/><Relationship Id="rId30" Type="http://schemas.openxmlformats.org/officeDocument/2006/relationships/image" Target="media/image6.jpeg"/><Relationship Id="rId35" Type="http://schemas.openxmlformats.org/officeDocument/2006/relationships/hyperlink" Target="https://www.youtube.com/watch?v=aqgwBdsDF1w" TargetMode="External"/><Relationship Id="rId43" Type="http://schemas.openxmlformats.org/officeDocument/2006/relationships/image" Target="media/image8.png"/><Relationship Id="rId48" Type="http://schemas.openxmlformats.org/officeDocument/2006/relationships/hyperlink" Target="https://vimeo.com/7551444" TargetMode="External"/><Relationship Id="rId8" Type="http://schemas.openxmlformats.org/officeDocument/2006/relationships/webSettings" Target="webSettings.xml"/><Relationship Id="rId51" Type="http://schemas.openxmlformats.org/officeDocument/2006/relationships/hyperlink" Target="https://ici.radio-canada.ca/premiere/livres-audio/arts/105729/augustin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A29B1-5E4A-4BAD-AA01-FD4D15BE6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F46A32A3-B714-48B1-B3D7-EFC82AFA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21</Pages>
  <Words>3036</Words>
  <Characters>16700</Characters>
  <Application>Microsoft Office Word</Application>
  <DocSecurity>0</DocSecurity>
  <Lines>139</Lines>
  <Paragraphs>39</Paragraphs>
  <ScaleCrop>false</ScaleCrop>
  <Company/>
  <LinksUpToDate>false</LinksUpToDate>
  <CharactersWithSpaces>19697</CharactersWithSpaces>
  <SharedDoc>false</SharedDoc>
  <HLinks>
    <vt:vector size="78" baseType="variant">
      <vt:variant>
        <vt:i4>2621476</vt:i4>
      </vt:variant>
      <vt:variant>
        <vt:i4>45</vt:i4>
      </vt:variant>
      <vt:variant>
        <vt:i4>0</vt:i4>
      </vt:variant>
      <vt:variant>
        <vt:i4>5</vt:i4>
      </vt:variant>
      <vt:variant>
        <vt:lpwstr>https://ici.radio-canada.ca/premiere/livres-audio/arts/105729/augustine</vt:lpwstr>
      </vt:variant>
      <vt:variant>
        <vt:lpwstr/>
      </vt:variant>
      <vt:variant>
        <vt:i4>2621476</vt:i4>
      </vt:variant>
      <vt:variant>
        <vt:i4>42</vt:i4>
      </vt:variant>
      <vt:variant>
        <vt:i4>0</vt:i4>
      </vt:variant>
      <vt:variant>
        <vt:i4>5</vt:i4>
      </vt:variant>
      <vt:variant>
        <vt:lpwstr>https://ici.radio-canada.ca/premiere/livres-audio/arts/105729/augustine</vt:lpwstr>
      </vt:variant>
      <vt:variant>
        <vt:lpwstr/>
      </vt:variant>
      <vt:variant>
        <vt:i4>2424955</vt:i4>
      </vt:variant>
      <vt:variant>
        <vt:i4>39</vt:i4>
      </vt:variant>
      <vt:variant>
        <vt:i4>0</vt:i4>
      </vt:variant>
      <vt:variant>
        <vt:i4>5</vt:i4>
      </vt:variant>
      <vt:variant>
        <vt:lpwstr>https://www.youtube.com/watch?v=zA2vpwvyZCY</vt:lpwstr>
      </vt:variant>
      <vt:variant>
        <vt:lpwstr/>
      </vt:variant>
      <vt:variant>
        <vt:i4>4390924</vt:i4>
      </vt:variant>
      <vt:variant>
        <vt:i4>36</vt:i4>
      </vt:variant>
      <vt:variant>
        <vt:i4>0</vt:i4>
      </vt:variant>
      <vt:variant>
        <vt:i4>5</vt:i4>
      </vt:variant>
      <vt:variant>
        <vt:lpwstr>https://vimeo.com/7551444</vt:lpwstr>
      </vt:variant>
      <vt:variant>
        <vt:lpwstr/>
      </vt:variant>
      <vt:variant>
        <vt:i4>4063342</vt:i4>
      </vt:variant>
      <vt:variant>
        <vt:i4>33</vt:i4>
      </vt:variant>
      <vt:variant>
        <vt:i4>0</vt:i4>
      </vt:variant>
      <vt:variant>
        <vt:i4>5</vt:i4>
      </vt:variant>
      <vt:variant>
        <vt:lpwstr>https://www.youtube.com/watch?v=Ug6dmqneAvw</vt:lpwstr>
      </vt:variant>
      <vt:variant>
        <vt:lpwstr/>
      </vt:variant>
      <vt:variant>
        <vt:i4>2752551</vt:i4>
      </vt:variant>
      <vt:variant>
        <vt:i4>30</vt:i4>
      </vt:variant>
      <vt:variant>
        <vt:i4>0</vt:i4>
      </vt:variant>
      <vt:variant>
        <vt:i4>5</vt:i4>
      </vt:variant>
      <vt:variant>
        <vt:lpwstr>https://www.youtube.com/watch?v=ajqGyTbHcDk</vt:lpwstr>
      </vt:variant>
      <vt:variant>
        <vt:lpwstr/>
      </vt:variant>
      <vt:variant>
        <vt:i4>6815806</vt:i4>
      </vt:variant>
      <vt:variant>
        <vt:i4>27</vt:i4>
      </vt:variant>
      <vt:variant>
        <vt:i4>0</vt:i4>
      </vt:variant>
      <vt:variant>
        <vt:i4>5</vt:i4>
      </vt:variant>
      <vt:variant>
        <vt:lpwstr>https://www.youtube.com/watch?v=aqgwBdsDF1w</vt:lpwstr>
      </vt:variant>
      <vt:variant>
        <vt:lpwstr/>
      </vt:variant>
      <vt:variant>
        <vt:i4>4325497</vt:i4>
      </vt:variant>
      <vt:variant>
        <vt:i4>24</vt:i4>
      </vt:variant>
      <vt:variant>
        <vt:i4>0</vt:i4>
      </vt:variant>
      <vt:variant>
        <vt:i4>5</vt:i4>
      </vt:variant>
      <vt:variant>
        <vt:lpwstr>https://www.youtube.com/watch?v=z8q_Vv2vYz8</vt:lpwstr>
      </vt:variant>
      <vt:variant>
        <vt:lpwstr/>
      </vt:variant>
      <vt:variant>
        <vt:i4>589900</vt:i4>
      </vt:variant>
      <vt:variant>
        <vt:i4>21</vt:i4>
      </vt:variant>
      <vt:variant>
        <vt:i4>0</vt:i4>
      </vt:variant>
      <vt:variant>
        <vt:i4>5</vt:i4>
      </vt:variant>
      <vt:variant>
        <vt:lpwstr>https://www.quebec.ca/sante/problemes-de-sante/a-z/coronavirus-2019/consignes-directives-contexte-covid-19/</vt:lpwstr>
      </vt:variant>
      <vt:variant>
        <vt:lpwstr>c47702</vt:lpwstr>
      </vt:variant>
      <vt:variant>
        <vt:i4>4587537</vt:i4>
      </vt:variant>
      <vt:variant>
        <vt:i4>18</vt:i4>
      </vt:variant>
      <vt:variant>
        <vt:i4>0</vt:i4>
      </vt:variant>
      <vt:variant>
        <vt:i4>5</vt:i4>
      </vt:variant>
      <vt:variant>
        <vt:lpwstr>https://docs.google.com/presentation/d/e/2PACX-1vRnmF6vYGkw6PVgKNdsB-PnM0zP7pvGn-zP5qp-xFf1UbiwM3W5fd7tr5Gid4Jaok4ZbtbREWYsSOuG/pub?start=false&amp;amp;loop=false&amp;amp;delayms=3000&amp;slide=id.g729aa82033_0_55</vt:lpwstr>
      </vt:variant>
      <vt:variant>
        <vt:lpwstr/>
      </vt:variant>
      <vt:variant>
        <vt:i4>1572868</vt:i4>
      </vt:variant>
      <vt:variant>
        <vt:i4>15</vt:i4>
      </vt:variant>
      <vt:variant>
        <vt:i4>0</vt:i4>
      </vt:variant>
      <vt:variant>
        <vt:i4>5</vt:i4>
      </vt:variant>
      <vt:variant>
        <vt:lpwstr>https://lesfondamentaux.reseau-canope.fr/discipline/mathematiques/solides/tri-prismespyramides/distinguer-prisme-et-pyramide.html</vt:lpwstr>
      </vt:variant>
      <vt:variant>
        <vt:lpwstr/>
      </vt:variant>
      <vt:variant>
        <vt:i4>7209017</vt:i4>
      </vt:variant>
      <vt:variant>
        <vt:i4>3</vt:i4>
      </vt:variant>
      <vt:variant>
        <vt:i4>0</vt:i4>
      </vt:variant>
      <vt:variant>
        <vt:i4>5</vt:i4>
      </vt:variant>
      <vt:variant>
        <vt:lpwstr>https://www.youtube.com/watch?v=BquOa8oUobQ</vt:lpwstr>
      </vt:variant>
      <vt:variant>
        <vt:lpwstr/>
      </vt:variant>
      <vt:variant>
        <vt:i4>7602292</vt:i4>
      </vt:variant>
      <vt:variant>
        <vt:i4>0</vt:i4>
      </vt:variant>
      <vt:variant>
        <vt:i4>0</vt:i4>
      </vt:variant>
      <vt:variant>
        <vt:i4>5</vt:i4>
      </vt:variant>
      <vt:variant>
        <vt:lpwstr>https://www.facebook.com/zoogranby/videos/206306417291087/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Dubé, Lina</cp:lastModifiedBy>
  <cp:revision>182</cp:revision>
  <cp:lastPrinted>2020-04-01T00:49:00Z</cp:lastPrinted>
  <dcterms:created xsi:type="dcterms:W3CDTF">2020-04-06T16:27:00Z</dcterms:created>
  <dcterms:modified xsi:type="dcterms:W3CDTF">2020-04-14T13:07:00Z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